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color w:val="000000"/>
          <w:sz w:val="52"/>
          <w:szCs w:val="52"/>
        </w:rPr>
      </w:pPr>
    </w:p>
    <w:tbl>
      <w:tblPr>
        <w:tblStyle w:val="5"/>
        <w:tblW w:w="11654" w:type="dxa"/>
        <w:jc w:val="center"/>
        <w:tblLayout w:type="fixed"/>
        <w:tblCellMar>
          <w:top w:w="0" w:type="dxa"/>
          <w:left w:w="108" w:type="dxa"/>
          <w:bottom w:w="0" w:type="dxa"/>
          <w:right w:w="108" w:type="dxa"/>
        </w:tblCellMar>
      </w:tblPr>
      <w:tblGrid>
        <w:gridCol w:w="1274"/>
        <w:gridCol w:w="1440"/>
        <w:gridCol w:w="1777"/>
        <w:gridCol w:w="1590"/>
        <w:gridCol w:w="2076"/>
        <w:gridCol w:w="1543"/>
        <w:gridCol w:w="1718"/>
        <w:gridCol w:w="236"/>
      </w:tblGrid>
      <w:tr>
        <w:tblPrEx>
          <w:tblCellMar>
            <w:top w:w="0" w:type="dxa"/>
            <w:left w:w="108" w:type="dxa"/>
            <w:bottom w:w="0" w:type="dxa"/>
            <w:right w:w="108" w:type="dxa"/>
          </w:tblCellMar>
        </w:tblPrEx>
        <w:trPr>
          <w:trHeight w:val="1020" w:hRule="atLeast"/>
          <w:jc w:val="center"/>
        </w:trPr>
        <w:tc>
          <w:tcPr>
            <w:tcW w:w="11654" w:type="dxa"/>
            <w:gridSpan w:val="8"/>
            <w:tcBorders>
              <w:top w:val="nil"/>
              <w:left w:val="nil"/>
              <w:bottom w:val="nil"/>
              <w:right w:val="nil"/>
            </w:tcBorders>
            <w:shd w:val="clear" w:color="auto" w:fill="auto"/>
          </w:tcPr>
          <w:p>
            <w:pPr>
              <w:jc w:val="center"/>
              <w:rPr>
                <w:rFonts w:hint="eastAsia" w:ascii="Times New Roman" w:hAnsi="Times New Roman" w:eastAsia="方正小标宋_GBK" w:cs="方正小标宋_GBK"/>
                <w:b w:val="0"/>
                <w:bCs/>
                <w:color w:val="000000"/>
                <w:sz w:val="52"/>
                <w:szCs w:val="52"/>
                <w:lang w:eastAsia="zh-CN"/>
              </w:rPr>
            </w:pPr>
            <w:r>
              <w:rPr>
                <w:rFonts w:hint="eastAsia" w:ascii="Times New Roman" w:hAnsi="Times New Roman" w:eastAsia="方正小标宋_GBK" w:cs="方正小标宋_GBK"/>
                <w:b w:val="0"/>
                <w:bCs/>
                <w:color w:val="000000"/>
                <w:sz w:val="52"/>
                <w:szCs w:val="52"/>
              </w:rPr>
              <w:t>成都高新区</w:t>
            </w:r>
            <w:r>
              <w:rPr>
                <w:rFonts w:hint="eastAsia" w:ascii="Times New Roman" w:hAnsi="Times New Roman" w:eastAsia="方正小标宋_GBK" w:cs="方正小标宋_GBK"/>
                <w:b w:val="0"/>
                <w:bCs/>
                <w:color w:val="000000"/>
                <w:sz w:val="52"/>
                <w:szCs w:val="52"/>
                <w:lang w:eastAsia="zh-CN"/>
              </w:rPr>
              <w:t>高层次人才科技创新</w:t>
            </w:r>
            <w:r>
              <w:rPr>
                <w:rFonts w:hint="eastAsia" w:ascii="Times New Roman" w:hAnsi="Times New Roman" w:eastAsia="方正小标宋_GBK" w:cs="方正小标宋_GBK"/>
                <w:b w:val="0"/>
                <w:bCs/>
                <w:color w:val="000000"/>
                <w:sz w:val="52"/>
                <w:szCs w:val="52"/>
              </w:rPr>
              <w:t>项目</w:t>
            </w:r>
          </w:p>
          <w:p>
            <w:pPr>
              <w:jc w:val="center"/>
              <w:rPr>
                <w:rFonts w:ascii="Times New Roman" w:hAnsi="Times New Roman"/>
                <w:b/>
                <w:sz w:val="52"/>
                <w:szCs w:val="52"/>
              </w:rPr>
            </w:pPr>
            <w:r>
              <w:rPr>
                <w:rFonts w:hint="eastAsia" w:ascii="Times New Roman" w:hAnsi="Times New Roman" w:eastAsia="方正小标宋_GBK" w:cs="方正小标宋_GBK"/>
                <w:b w:val="0"/>
                <w:bCs/>
                <w:color w:val="000000"/>
                <w:sz w:val="52"/>
                <w:szCs w:val="52"/>
              </w:rPr>
              <w:t>申请书</w:t>
            </w:r>
          </w:p>
        </w:tc>
      </w:tr>
      <w:tr>
        <w:tblPrEx>
          <w:tblCellMar>
            <w:top w:w="0" w:type="dxa"/>
            <w:left w:w="108" w:type="dxa"/>
            <w:bottom w:w="0" w:type="dxa"/>
            <w:right w:w="108" w:type="dxa"/>
          </w:tblCellMar>
        </w:tblPrEx>
        <w:trPr>
          <w:trHeight w:val="1033" w:hRule="atLeast"/>
          <w:jc w:val="center"/>
        </w:trPr>
        <w:tc>
          <w:tcPr>
            <w:tcW w:w="11654" w:type="dxa"/>
            <w:gridSpan w:val="8"/>
            <w:tcBorders>
              <w:top w:val="nil"/>
              <w:left w:val="nil"/>
              <w:bottom w:val="nil"/>
              <w:right w:val="nil"/>
            </w:tcBorders>
            <w:shd w:val="clear" w:color="auto" w:fill="auto"/>
          </w:tcPr>
          <w:p>
            <w:pPr>
              <w:rPr>
                <w:rFonts w:ascii="Times New Roman" w:hAnsi="Times New Roman"/>
              </w:rPr>
            </w:pPr>
          </w:p>
        </w:tc>
      </w:tr>
      <w:tr>
        <w:tblPrEx>
          <w:tblCellMar>
            <w:top w:w="0" w:type="dxa"/>
            <w:left w:w="108" w:type="dxa"/>
            <w:bottom w:w="0" w:type="dxa"/>
            <w:right w:w="108" w:type="dxa"/>
          </w:tblCellMar>
        </w:tblPrEx>
        <w:trPr>
          <w:trHeight w:val="1020" w:hRule="atLeast"/>
          <w:jc w:val="center"/>
        </w:trPr>
        <w:tc>
          <w:tcPr>
            <w:tcW w:w="11654" w:type="dxa"/>
            <w:gridSpan w:val="8"/>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bookmarkStart w:id="0" w:name="_GoBack"/>
          </w:p>
        </w:tc>
      </w:tr>
      <w:tr>
        <w:tblPrEx>
          <w:tblCellMar>
            <w:top w:w="0" w:type="dxa"/>
            <w:left w:w="108" w:type="dxa"/>
            <w:bottom w:w="0" w:type="dxa"/>
            <w:right w:w="108" w:type="dxa"/>
          </w:tblCellMar>
        </w:tblPrEx>
        <w:trPr>
          <w:trHeight w:val="1020" w:hRule="atLeast"/>
          <w:jc w:val="center"/>
        </w:trPr>
        <w:tc>
          <w:tcPr>
            <w:tcW w:w="1274" w:type="dxa"/>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p>
        </w:tc>
        <w:tc>
          <w:tcPr>
            <w:tcW w:w="1440" w:type="dxa"/>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p>
        </w:tc>
        <w:tc>
          <w:tcPr>
            <w:tcW w:w="1777" w:type="dxa"/>
            <w:tcBorders>
              <w:top w:val="nil"/>
              <w:left w:val="nil"/>
              <w:right w:val="nil"/>
            </w:tcBorders>
            <w:shd w:val="clear" w:color="auto" w:fill="auto"/>
            <w:vAlign w:val="center"/>
          </w:tcPr>
          <w:p>
            <w:pPr>
              <w:widowControl/>
              <w:jc w:val="center"/>
              <w:rPr>
                <w:rFonts w:ascii="Times New Roman" w:hAnsi="Times New Roman" w:cs="宋体"/>
                <w:b/>
                <w:bCs/>
                <w:color w:val="auto"/>
                <w:kern w:val="0"/>
                <w:sz w:val="44"/>
                <w:szCs w:val="44"/>
              </w:rPr>
            </w:pPr>
          </w:p>
        </w:tc>
        <w:tc>
          <w:tcPr>
            <w:tcW w:w="1590" w:type="dxa"/>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p>
        </w:tc>
        <w:tc>
          <w:tcPr>
            <w:tcW w:w="2076" w:type="dxa"/>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p>
        </w:tc>
        <w:tc>
          <w:tcPr>
            <w:tcW w:w="1543" w:type="dxa"/>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p>
        </w:tc>
        <w:tc>
          <w:tcPr>
            <w:tcW w:w="1718" w:type="dxa"/>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p>
        </w:tc>
        <w:tc>
          <w:tcPr>
            <w:tcW w:w="236" w:type="dxa"/>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p>
        </w:tc>
      </w:tr>
      <w:tr>
        <w:tblPrEx>
          <w:tblCellMar>
            <w:top w:w="0" w:type="dxa"/>
            <w:left w:w="108" w:type="dxa"/>
            <w:bottom w:w="0" w:type="dxa"/>
            <w:right w:w="108" w:type="dxa"/>
          </w:tblCellMar>
        </w:tblPrEx>
        <w:trPr>
          <w:trHeight w:val="849" w:hRule="atLeast"/>
          <w:jc w:val="center"/>
        </w:trPr>
        <w:tc>
          <w:tcPr>
            <w:tcW w:w="2714" w:type="dxa"/>
            <w:gridSpan w:val="2"/>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 xml:space="preserve">                             </w:t>
            </w:r>
          </w:p>
        </w:tc>
        <w:tc>
          <w:tcPr>
            <w:tcW w:w="1777" w:type="dxa"/>
            <w:tcBorders>
              <w:top w:val="nil"/>
              <w:left w:val="nil"/>
              <w:right w:val="nil"/>
            </w:tcBorders>
            <w:shd w:val="clear" w:color="auto" w:fill="auto"/>
            <w:vAlign w:val="bottom"/>
          </w:tcPr>
          <w:p>
            <w:pPr>
              <w:widowControl/>
              <w:jc w:val="center"/>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申 报 人:</w:t>
            </w:r>
          </w:p>
        </w:tc>
        <w:tc>
          <w:tcPr>
            <w:tcW w:w="5209" w:type="dxa"/>
            <w:gridSpan w:val="3"/>
            <w:tcBorders>
              <w:top w:val="nil"/>
              <w:left w:val="nil"/>
              <w:bottom w:val="single" w:color="auto" w:sz="4" w:space="0"/>
              <w:right w:val="nil"/>
            </w:tcBorders>
            <w:shd w:val="clear" w:color="auto" w:fill="auto"/>
            <w:vAlign w:val="center"/>
          </w:tcPr>
          <w:p>
            <w:pPr>
              <w:widowControl/>
              <w:jc w:val="center"/>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　</w:t>
            </w:r>
          </w:p>
        </w:tc>
        <w:tc>
          <w:tcPr>
            <w:tcW w:w="1718"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c>
          <w:tcPr>
            <w:tcW w:w="236"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r>
      <w:tr>
        <w:tblPrEx>
          <w:tblCellMar>
            <w:top w:w="0" w:type="dxa"/>
            <w:left w:w="108" w:type="dxa"/>
            <w:bottom w:w="0" w:type="dxa"/>
            <w:right w:w="108" w:type="dxa"/>
          </w:tblCellMar>
        </w:tblPrEx>
        <w:trPr>
          <w:trHeight w:val="1020" w:hRule="atLeast"/>
          <w:jc w:val="center"/>
        </w:trPr>
        <w:tc>
          <w:tcPr>
            <w:tcW w:w="2714" w:type="dxa"/>
            <w:gridSpan w:val="2"/>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 xml:space="preserve">                              </w:t>
            </w:r>
          </w:p>
        </w:tc>
        <w:tc>
          <w:tcPr>
            <w:tcW w:w="1777" w:type="dxa"/>
            <w:tcBorders>
              <w:top w:val="nil"/>
              <w:left w:val="nil"/>
              <w:right w:val="nil"/>
            </w:tcBorders>
            <w:shd w:val="clear" w:color="auto" w:fill="auto"/>
            <w:vAlign w:val="bottom"/>
          </w:tcPr>
          <w:p>
            <w:pPr>
              <w:widowControl/>
              <w:jc w:val="center"/>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申报单位:</w:t>
            </w:r>
          </w:p>
        </w:tc>
        <w:tc>
          <w:tcPr>
            <w:tcW w:w="5209"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cs="宋体"/>
                <w:b/>
                <w:bCs/>
                <w:color w:val="auto"/>
                <w:kern w:val="0"/>
                <w:sz w:val="28"/>
                <w:szCs w:val="28"/>
              </w:rPr>
            </w:pPr>
          </w:p>
        </w:tc>
        <w:tc>
          <w:tcPr>
            <w:tcW w:w="1718"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c>
          <w:tcPr>
            <w:tcW w:w="236"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r>
      <w:tr>
        <w:tblPrEx>
          <w:tblCellMar>
            <w:top w:w="0" w:type="dxa"/>
            <w:left w:w="108" w:type="dxa"/>
            <w:bottom w:w="0" w:type="dxa"/>
            <w:right w:w="108" w:type="dxa"/>
          </w:tblCellMar>
        </w:tblPrEx>
        <w:trPr>
          <w:trHeight w:val="1020" w:hRule="atLeast"/>
          <w:jc w:val="center"/>
        </w:trPr>
        <w:tc>
          <w:tcPr>
            <w:tcW w:w="2714" w:type="dxa"/>
            <w:gridSpan w:val="2"/>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 xml:space="preserve">      </w:t>
            </w:r>
          </w:p>
        </w:tc>
        <w:tc>
          <w:tcPr>
            <w:tcW w:w="1777" w:type="dxa"/>
            <w:tcBorders>
              <w:top w:val="nil"/>
              <w:left w:val="nil"/>
              <w:right w:val="nil"/>
            </w:tcBorders>
            <w:shd w:val="clear" w:color="auto" w:fill="auto"/>
            <w:vAlign w:val="bottom"/>
          </w:tcPr>
          <w:p>
            <w:pPr>
              <w:widowControl/>
              <w:jc w:val="center"/>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lang w:val="en-US" w:eastAsia="zh-CN"/>
              </w:rPr>
              <w:t xml:space="preserve"> </w:t>
            </w:r>
            <w:r>
              <w:rPr>
                <w:rFonts w:hint="eastAsia" w:ascii="Times New Roman" w:hAnsi="Times New Roman" w:cs="宋体"/>
                <w:b/>
                <w:bCs/>
                <w:color w:val="auto"/>
                <w:kern w:val="0"/>
                <w:sz w:val="28"/>
                <w:szCs w:val="28"/>
              </w:rPr>
              <w:t>专业领域：</w:t>
            </w:r>
          </w:p>
        </w:tc>
        <w:tc>
          <w:tcPr>
            <w:tcW w:w="5209" w:type="dxa"/>
            <w:gridSpan w:val="3"/>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　</w:t>
            </w:r>
          </w:p>
        </w:tc>
        <w:tc>
          <w:tcPr>
            <w:tcW w:w="1718"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c>
          <w:tcPr>
            <w:tcW w:w="236"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r>
      <w:tr>
        <w:tblPrEx>
          <w:tblCellMar>
            <w:top w:w="0" w:type="dxa"/>
            <w:left w:w="108" w:type="dxa"/>
            <w:bottom w:w="0" w:type="dxa"/>
            <w:right w:w="108" w:type="dxa"/>
          </w:tblCellMar>
        </w:tblPrEx>
        <w:trPr>
          <w:trHeight w:val="1020" w:hRule="atLeast"/>
          <w:jc w:val="center"/>
        </w:trPr>
        <w:tc>
          <w:tcPr>
            <w:tcW w:w="2714" w:type="dxa"/>
            <w:gridSpan w:val="2"/>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 xml:space="preserve">                            </w:t>
            </w:r>
          </w:p>
        </w:tc>
        <w:tc>
          <w:tcPr>
            <w:tcW w:w="1777" w:type="dxa"/>
            <w:tcBorders>
              <w:left w:val="nil"/>
              <w:right w:val="nil"/>
            </w:tcBorders>
            <w:shd w:val="clear" w:color="auto" w:fill="auto"/>
            <w:vAlign w:val="bottom"/>
          </w:tcPr>
          <w:p>
            <w:pPr>
              <w:widowControl/>
              <w:jc w:val="center"/>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lang w:val="en-US" w:eastAsia="zh-CN"/>
              </w:rPr>
              <w:t xml:space="preserve"> </w:t>
            </w:r>
            <w:r>
              <w:rPr>
                <w:rFonts w:hint="eastAsia" w:ascii="Times New Roman" w:hAnsi="Times New Roman" w:cs="宋体"/>
                <w:b/>
                <w:bCs/>
                <w:color w:val="auto"/>
                <w:kern w:val="0"/>
                <w:sz w:val="28"/>
                <w:szCs w:val="28"/>
              </w:rPr>
              <w:t>联 系 人：</w:t>
            </w:r>
          </w:p>
        </w:tc>
        <w:tc>
          <w:tcPr>
            <w:tcW w:w="5209" w:type="dxa"/>
            <w:gridSpan w:val="3"/>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cs="宋体"/>
                <w:b/>
                <w:bCs/>
                <w:color w:val="auto"/>
                <w:kern w:val="0"/>
                <w:sz w:val="28"/>
                <w:szCs w:val="28"/>
              </w:rPr>
            </w:pPr>
          </w:p>
        </w:tc>
        <w:tc>
          <w:tcPr>
            <w:tcW w:w="1718"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c>
          <w:tcPr>
            <w:tcW w:w="236"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r>
      <w:tr>
        <w:tblPrEx>
          <w:tblCellMar>
            <w:top w:w="0" w:type="dxa"/>
            <w:left w:w="108" w:type="dxa"/>
            <w:bottom w:w="0" w:type="dxa"/>
            <w:right w:w="108" w:type="dxa"/>
          </w:tblCellMar>
        </w:tblPrEx>
        <w:trPr>
          <w:trHeight w:val="1020" w:hRule="atLeast"/>
          <w:jc w:val="center"/>
        </w:trPr>
        <w:tc>
          <w:tcPr>
            <w:tcW w:w="2714" w:type="dxa"/>
            <w:gridSpan w:val="2"/>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 xml:space="preserve">         </w:t>
            </w:r>
          </w:p>
        </w:tc>
        <w:tc>
          <w:tcPr>
            <w:tcW w:w="1777" w:type="dxa"/>
            <w:tcBorders>
              <w:top w:val="nil"/>
              <w:left w:val="nil"/>
              <w:right w:val="nil"/>
            </w:tcBorders>
            <w:shd w:val="clear" w:color="auto" w:fill="auto"/>
            <w:vAlign w:val="bottom"/>
          </w:tcPr>
          <w:p>
            <w:pPr>
              <w:widowControl/>
              <w:jc w:val="center"/>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lang w:val="en-US" w:eastAsia="zh-CN"/>
              </w:rPr>
              <w:t xml:space="preserve"> </w:t>
            </w:r>
            <w:r>
              <w:rPr>
                <w:rFonts w:hint="eastAsia" w:ascii="Times New Roman" w:hAnsi="Times New Roman" w:cs="宋体"/>
                <w:b/>
                <w:bCs/>
                <w:color w:val="auto"/>
                <w:kern w:val="0"/>
                <w:sz w:val="28"/>
                <w:szCs w:val="28"/>
              </w:rPr>
              <w:t>联系电话：</w:t>
            </w:r>
          </w:p>
        </w:tc>
        <w:tc>
          <w:tcPr>
            <w:tcW w:w="5209" w:type="dxa"/>
            <w:gridSpan w:val="3"/>
            <w:tcBorders>
              <w:top w:val="single" w:color="auto" w:sz="4" w:space="0"/>
              <w:left w:val="nil"/>
              <w:bottom w:val="single" w:color="auto" w:sz="4" w:space="0"/>
              <w:right w:val="nil"/>
            </w:tcBorders>
            <w:shd w:val="clear" w:color="auto" w:fill="auto"/>
            <w:vAlign w:val="center"/>
          </w:tcPr>
          <w:p>
            <w:pPr>
              <w:widowControl/>
              <w:jc w:val="left"/>
              <w:rPr>
                <w:rFonts w:ascii="Times New Roman" w:hAnsi="Times New Roman" w:cs="宋体"/>
                <w:b/>
                <w:bCs/>
                <w:color w:val="auto"/>
                <w:kern w:val="0"/>
                <w:sz w:val="28"/>
                <w:szCs w:val="28"/>
              </w:rPr>
            </w:pPr>
            <w:r>
              <w:rPr>
                <w:rFonts w:hint="eastAsia" w:ascii="Times New Roman" w:hAnsi="Times New Roman" w:cs="宋体"/>
                <w:b/>
                <w:bCs/>
                <w:color w:val="auto"/>
                <w:kern w:val="0"/>
                <w:sz w:val="28"/>
                <w:szCs w:val="28"/>
              </w:rPr>
              <w:t xml:space="preserve">　 </w:t>
            </w:r>
          </w:p>
        </w:tc>
        <w:tc>
          <w:tcPr>
            <w:tcW w:w="1718"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c>
          <w:tcPr>
            <w:tcW w:w="236" w:type="dxa"/>
            <w:tcBorders>
              <w:top w:val="nil"/>
              <w:left w:val="nil"/>
              <w:bottom w:val="nil"/>
              <w:right w:val="nil"/>
            </w:tcBorders>
            <w:shd w:val="clear" w:color="auto" w:fill="auto"/>
            <w:vAlign w:val="center"/>
          </w:tcPr>
          <w:p>
            <w:pPr>
              <w:widowControl/>
              <w:jc w:val="left"/>
              <w:rPr>
                <w:rFonts w:ascii="Times New Roman" w:hAnsi="Times New Roman" w:cs="宋体"/>
                <w:b/>
                <w:bCs/>
                <w:color w:val="auto"/>
                <w:kern w:val="0"/>
                <w:sz w:val="28"/>
                <w:szCs w:val="28"/>
              </w:rPr>
            </w:pPr>
          </w:p>
        </w:tc>
      </w:tr>
      <w:tr>
        <w:tblPrEx>
          <w:tblCellMar>
            <w:top w:w="0" w:type="dxa"/>
            <w:left w:w="108" w:type="dxa"/>
            <w:bottom w:w="0" w:type="dxa"/>
            <w:right w:w="108" w:type="dxa"/>
          </w:tblCellMar>
        </w:tblPrEx>
        <w:trPr>
          <w:trHeight w:val="1020" w:hRule="atLeast"/>
          <w:jc w:val="center"/>
        </w:trPr>
        <w:tc>
          <w:tcPr>
            <w:tcW w:w="11654" w:type="dxa"/>
            <w:gridSpan w:val="8"/>
            <w:tcBorders>
              <w:top w:val="nil"/>
              <w:left w:val="nil"/>
              <w:bottom w:val="nil"/>
              <w:right w:val="nil"/>
            </w:tcBorders>
            <w:shd w:val="clear" w:color="auto" w:fill="auto"/>
            <w:vAlign w:val="center"/>
          </w:tcPr>
          <w:p>
            <w:pPr>
              <w:widowControl/>
              <w:jc w:val="center"/>
              <w:rPr>
                <w:rFonts w:ascii="Times New Roman" w:hAnsi="Times New Roman" w:cs="宋体"/>
                <w:b/>
                <w:bCs/>
                <w:color w:val="auto"/>
                <w:kern w:val="0"/>
                <w:sz w:val="44"/>
                <w:szCs w:val="44"/>
              </w:rPr>
            </w:pPr>
          </w:p>
          <w:p>
            <w:pPr>
              <w:widowControl/>
              <w:rPr>
                <w:rFonts w:ascii="Times New Roman" w:hAnsi="Times New Roman" w:cs="宋体"/>
                <w:b/>
                <w:bCs/>
                <w:color w:val="auto"/>
                <w:kern w:val="0"/>
                <w:sz w:val="44"/>
                <w:szCs w:val="44"/>
              </w:rPr>
            </w:pPr>
          </w:p>
        </w:tc>
      </w:tr>
      <w:tr>
        <w:tblPrEx>
          <w:tblCellMar>
            <w:top w:w="0" w:type="dxa"/>
            <w:left w:w="108" w:type="dxa"/>
            <w:bottom w:w="0" w:type="dxa"/>
            <w:right w:w="108" w:type="dxa"/>
          </w:tblCellMar>
        </w:tblPrEx>
        <w:trPr>
          <w:trHeight w:val="1020" w:hRule="atLeast"/>
          <w:jc w:val="center"/>
        </w:trPr>
        <w:tc>
          <w:tcPr>
            <w:tcW w:w="11654" w:type="dxa"/>
            <w:gridSpan w:val="8"/>
            <w:tcBorders>
              <w:top w:val="nil"/>
              <w:left w:val="nil"/>
              <w:bottom w:val="nil"/>
              <w:right w:val="nil"/>
            </w:tcBorders>
            <w:shd w:val="clear" w:color="auto" w:fill="auto"/>
            <w:vAlign w:val="center"/>
          </w:tcPr>
          <w:p>
            <w:pPr>
              <w:widowControl/>
              <w:jc w:val="center"/>
              <w:rPr>
                <w:rFonts w:hint="eastAsia" w:ascii="Times New Roman" w:hAnsi="Times New Roman"/>
                <w:color w:val="auto"/>
              </w:rPr>
            </w:pPr>
          </w:p>
          <w:p>
            <w:pPr>
              <w:spacing w:before="200" w:line="360" w:lineRule="exact"/>
              <w:jc w:val="center"/>
              <w:rPr>
                <w:rFonts w:ascii="Times New Roman" w:hAnsi="Times New Roman" w:eastAsia="黑体"/>
                <w:b/>
                <w:color w:val="auto"/>
                <w:sz w:val="28"/>
              </w:rPr>
            </w:pPr>
            <w:r>
              <w:rPr>
                <w:rFonts w:hint="eastAsia" w:ascii="Times New Roman" w:hAnsi="Times New Roman" w:eastAsia="黑体"/>
                <w:b/>
                <w:color w:val="auto"/>
                <w:sz w:val="28"/>
              </w:rPr>
              <w:t>成都高新技术产业开发区科技</w:t>
            </w:r>
            <w:r>
              <w:rPr>
                <w:rFonts w:hint="eastAsia" w:ascii="Times New Roman" w:hAnsi="Times New Roman" w:eastAsia="黑体"/>
                <w:b/>
                <w:color w:val="auto"/>
                <w:sz w:val="28"/>
                <w:lang w:eastAsia="zh-CN"/>
              </w:rPr>
              <w:t>和人才工作</w:t>
            </w:r>
            <w:r>
              <w:rPr>
                <w:rFonts w:hint="eastAsia" w:ascii="Times New Roman" w:hAnsi="Times New Roman" w:eastAsia="黑体"/>
                <w:b/>
                <w:color w:val="auto"/>
                <w:sz w:val="28"/>
              </w:rPr>
              <w:t>局</w:t>
            </w:r>
          </w:p>
          <w:p>
            <w:pPr>
              <w:spacing w:before="200" w:line="360" w:lineRule="exact"/>
              <w:jc w:val="center"/>
              <w:rPr>
                <w:rFonts w:ascii="Times New Roman" w:hAnsi="Times New Roman" w:eastAsia="黑体"/>
                <w:b/>
                <w:color w:val="auto"/>
                <w:sz w:val="28"/>
              </w:rPr>
            </w:pPr>
            <w:r>
              <w:rPr>
                <w:rFonts w:hint="eastAsia" w:ascii="Times New Roman" w:hAnsi="Times New Roman" w:eastAsia="黑体"/>
                <w:b/>
                <w:color w:val="auto"/>
                <w:sz w:val="28"/>
              </w:rPr>
              <w:t>二O二O年</w:t>
            </w:r>
          </w:p>
          <w:p>
            <w:pPr>
              <w:pStyle w:val="2"/>
              <w:rPr>
                <w:rFonts w:ascii="Times New Roman" w:hAnsi="Times New Roman"/>
                <w:color w:val="auto"/>
              </w:rPr>
            </w:pPr>
          </w:p>
        </w:tc>
      </w:tr>
    </w:tbl>
    <w:p>
      <w:pPr>
        <w:jc w:val="left"/>
        <w:rPr>
          <w:rFonts w:ascii="Times New Roman" w:hAnsi="Times New Roman" w:eastAsia="黑体"/>
          <w:color w:val="auto"/>
          <w:sz w:val="32"/>
          <w:szCs w:val="32"/>
        </w:rPr>
      </w:pPr>
    </w:p>
    <w:p>
      <w:pPr>
        <w:jc w:val="left"/>
        <w:rPr>
          <w:rFonts w:hint="eastAsia" w:ascii="Times New Roman" w:hAnsi="Times New Roman" w:eastAsia="黑体"/>
          <w:color w:val="auto"/>
          <w:sz w:val="32"/>
          <w:szCs w:val="32"/>
        </w:rPr>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AndChars" w:linePitch="312" w:charSpace="0"/>
        </w:sectPr>
      </w:pPr>
    </w:p>
    <w:p>
      <w:pPr>
        <w:jc w:val="left"/>
        <w:rPr>
          <w:rFonts w:ascii="Times New Roman" w:hAnsi="Times New Roman" w:eastAsia="黑体"/>
          <w:color w:val="auto"/>
          <w:sz w:val="32"/>
          <w:szCs w:val="32"/>
        </w:rPr>
      </w:pPr>
      <w:r>
        <w:rPr>
          <w:rFonts w:hint="eastAsia" w:ascii="Times New Roman" w:hAnsi="Times New Roman" w:eastAsia="黑体"/>
          <w:color w:val="auto"/>
          <w:sz w:val="32"/>
          <w:szCs w:val="32"/>
        </w:rPr>
        <w:t>一、申报人基本信息表</w:t>
      </w:r>
    </w:p>
    <w:tbl>
      <w:tblPr>
        <w:tblStyle w:val="5"/>
        <w:tblpPr w:leftFromText="180" w:rightFromText="180" w:vertAnchor="page" w:horzAnchor="margin" w:tblpXSpec="center" w:tblpY="1786"/>
        <w:tblW w:w="10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07"/>
        <w:gridCol w:w="1677"/>
        <w:gridCol w:w="1443"/>
        <w:gridCol w:w="1184"/>
        <w:gridCol w:w="2122"/>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99" w:type="dxa"/>
            <w:vMerge w:val="restart"/>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姓名</w:t>
            </w: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中文</w:t>
            </w:r>
          </w:p>
        </w:tc>
        <w:tc>
          <w:tcPr>
            <w:tcW w:w="3120" w:type="dxa"/>
            <w:gridSpan w:val="2"/>
            <w:tcBorders>
              <w:tl2br w:val="nil"/>
              <w:tr2bl w:val="nil"/>
            </w:tcBorders>
            <w:shd w:val="clear" w:color="auto" w:fill="auto"/>
            <w:vAlign w:val="center"/>
          </w:tcPr>
          <w:p>
            <w:pPr>
              <w:widowControl/>
              <w:jc w:val="center"/>
              <w:rPr>
                <w:rFonts w:ascii="Times New Roman" w:hAnsi="Times New Roman" w:cs="宋体"/>
                <w:bCs/>
                <w:color w:val="auto"/>
                <w:kern w:val="0"/>
                <w:sz w:val="24"/>
              </w:rPr>
            </w:pPr>
          </w:p>
        </w:tc>
        <w:tc>
          <w:tcPr>
            <w:tcW w:w="1184"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性别</w:t>
            </w:r>
          </w:p>
        </w:tc>
        <w:tc>
          <w:tcPr>
            <w:tcW w:w="2122"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501" w:type="dxa"/>
            <w:vMerge w:val="restart"/>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外文</w:t>
            </w:r>
          </w:p>
        </w:tc>
        <w:tc>
          <w:tcPr>
            <w:tcW w:w="3120" w:type="dxa"/>
            <w:gridSpan w:val="2"/>
            <w:tcBorders>
              <w:tl2br w:val="nil"/>
              <w:tr2bl w:val="nil"/>
            </w:tcBorders>
            <w:shd w:val="clear" w:color="auto" w:fill="auto"/>
            <w:vAlign w:val="center"/>
          </w:tcPr>
          <w:p>
            <w:pPr>
              <w:widowControl/>
              <w:jc w:val="center"/>
              <w:rPr>
                <w:rFonts w:hint="eastAsia" w:ascii="Times New Roman" w:hAnsi="Times New Roman" w:eastAsia="宋体" w:cs="宋体"/>
                <w:bCs/>
                <w:color w:val="auto"/>
                <w:kern w:val="0"/>
                <w:sz w:val="24"/>
                <w:lang w:val="en-US" w:eastAsia="zh-CN"/>
              </w:rPr>
            </w:pPr>
            <w:r>
              <w:rPr>
                <w:rFonts w:hint="eastAsia" w:cs="宋体"/>
                <w:bCs/>
                <w:color w:val="auto"/>
                <w:kern w:val="0"/>
                <w:sz w:val="24"/>
                <w:lang w:val="en-US" w:eastAsia="zh-CN"/>
              </w:rPr>
              <w:t>若无外文名，填名字拼音</w:t>
            </w:r>
          </w:p>
        </w:tc>
        <w:tc>
          <w:tcPr>
            <w:tcW w:w="1184"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国籍</w:t>
            </w:r>
          </w:p>
        </w:tc>
        <w:tc>
          <w:tcPr>
            <w:tcW w:w="2122"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501" w:type="dxa"/>
            <w:vMerge w:val="continue"/>
            <w:tcBorders>
              <w:tl2br w:val="nil"/>
              <w:tr2bl w:val="nil"/>
            </w:tcBorders>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106"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身份证号码</w:t>
            </w:r>
          </w:p>
          <w:p>
            <w:pPr>
              <w:widowControl/>
              <w:jc w:val="center"/>
              <w:rPr>
                <w:rFonts w:hint="eastAsia" w:ascii="Times New Roman" w:hAnsi="Times New Roman" w:eastAsia="宋体" w:cs="宋体"/>
                <w:color w:val="auto"/>
                <w:kern w:val="0"/>
                <w:sz w:val="24"/>
                <w:lang w:eastAsia="zh-CN"/>
              </w:rPr>
            </w:pPr>
            <w:r>
              <w:rPr>
                <w:rFonts w:hint="eastAsia" w:ascii="Times New Roman" w:hAnsi="Times New Roman" w:cs="宋体"/>
                <w:color w:val="auto"/>
                <w:kern w:val="0"/>
                <w:sz w:val="24"/>
                <w:lang w:eastAsia="zh-CN"/>
              </w:rPr>
              <w:t>护照号（外籍）</w:t>
            </w:r>
          </w:p>
        </w:tc>
        <w:tc>
          <w:tcPr>
            <w:tcW w:w="6426" w:type="dxa"/>
            <w:gridSpan w:val="4"/>
            <w:tcBorders>
              <w:tl2br w:val="nil"/>
              <w:tr2bl w:val="nil"/>
            </w:tcBorders>
            <w:shd w:val="clear" w:color="auto" w:fill="auto"/>
            <w:vAlign w:val="center"/>
          </w:tcPr>
          <w:p>
            <w:pPr>
              <w:widowControl/>
              <w:jc w:val="center"/>
              <w:rPr>
                <w:rFonts w:hint="eastAsia" w:ascii="Times New Roman" w:hAnsi="Times New Roman" w:cs="宋体"/>
                <w:color w:val="auto"/>
                <w:kern w:val="0"/>
                <w:sz w:val="24"/>
                <w:lang w:val="en-US" w:eastAsia="zh-CN"/>
              </w:rPr>
            </w:pPr>
          </w:p>
        </w:tc>
        <w:tc>
          <w:tcPr>
            <w:tcW w:w="1501" w:type="dxa"/>
            <w:vMerge w:val="continue"/>
            <w:tcBorders>
              <w:tl2br w:val="nil"/>
              <w:tr2bl w:val="nil"/>
            </w:tcBorders>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106" w:type="dxa"/>
            <w:gridSpan w:val="2"/>
            <w:tcBorders>
              <w:tl2br w:val="nil"/>
              <w:tr2bl w:val="nil"/>
            </w:tcBorders>
            <w:shd w:val="clear" w:color="auto" w:fill="auto"/>
            <w:vAlign w:val="center"/>
          </w:tcPr>
          <w:p>
            <w:pPr>
              <w:widowControl/>
              <w:jc w:val="center"/>
              <w:rPr>
                <w:rFonts w:hint="eastAsia" w:ascii="Times New Roman" w:hAnsi="Times New Roman" w:eastAsia="宋体" w:cs="宋体"/>
                <w:color w:val="auto"/>
                <w:kern w:val="0"/>
                <w:sz w:val="24"/>
                <w:lang w:eastAsia="zh-CN"/>
              </w:rPr>
            </w:pPr>
            <w:r>
              <w:rPr>
                <w:rFonts w:hint="eastAsia" w:ascii="Times New Roman" w:hAnsi="Times New Roman" w:cs="宋体"/>
                <w:color w:val="auto"/>
                <w:kern w:val="0"/>
                <w:sz w:val="24"/>
                <w:lang w:eastAsia="zh-CN"/>
              </w:rPr>
              <w:t>户籍所在地</w:t>
            </w:r>
          </w:p>
        </w:tc>
        <w:tc>
          <w:tcPr>
            <w:tcW w:w="3120" w:type="dxa"/>
            <w:gridSpan w:val="2"/>
            <w:tcBorders>
              <w:tl2br w:val="nil"/>
              <w:tr2bl w:val="nil"/>
            </w:tcBorders>
            <w:shd w:val="clear" w:color="auto" w:fill="auto"/>
            <w:vAlign w:val="center"/>
          </w:tcPr>
          <w:p>
            <w:pPr>
              <w:widowControl/>
              <w:jc w:val="center"/>
              <w:rPr>
                <w:rFonts w:ascii="Times New Roman" w:hAnsi="Times New Roman" w:cs="宋体"/>
                <w:bCs/>
                <w:color w:val="auto"/>
                <w:kern w:val="0"/>
                <w:sz w:val="24"/>
              </w:rPr>
            </w:pPr>
          </w:p>
        </w:tc>
        <w:tc>
          <w:tcPr>
            <w:tcW w:w="1184" w:type="dxa"/>
            <w:tcBorders>
              <w:tl2br w:val="nil"/>
              <w:tr2bl w:val="nil"/>
            </w:tcBorders>
            <w:shd w:val="clear" w:color="auto" w:fill="auto"/>
            <w:vAlign w:val="center"/>
          </w:tcPr>
          <w:p>
            <w:pPr>
              <w:widowControl/>
              <w:jc w:val="both"/>
              <w:rPr>
                <w:rFonts w:hint="eastAsia" w:ascii="Times New Roman" w:hAnsi="Times New Roman" w:cs="宋体"/>
                <w:color w:val="auto"/>
                <w:kern w:val="0"/>
                <w:sz w:val="24"/>
              </w:rPr>
            </w:pPr>
            <w:r>
              <w:rPr>
                <w:rFonts w:hint="eastAsia" w:ascii="Times New Roman" w:hAnsi="Times New Roman" w:cs="宋体"/>
                <w:color w:val="auto"/>
                <w:kern w:val="0"/>
                <w:sz w:val="24"/>
              </w:rPr>
              <w:t>出生日期</w:t>
            </w:r>
          </w:p>
          <w:p>
            <w:pPr>
              <w:widowControl/>
              <w:jc w:val="both"/>
              <w:rPr>
                <w:rFonts w:hint="eastAsia" w:ascii="Times New Roman" w:hAnsi="Times New Roman" w:eastAsia="宋体" w:cs="宋体"/>
                <w:color w:val="auto"/>
                <w:kern w:val="0"/>
                <w:sz w:val="24"/>
                <w:lang w:eastAsia="zh-CN"/>
              </w:rPr>
            </w:pPr>
            <w:r>
              <w:rPr>
                <w:rFonts w:hint="eastAsia" w:ascii="Times New Roman" w:hAnsi="Times New Roman" w:cs="宋体"/>
                <w:color w:val="auto"/>
                <w:kern w:val="0"/>
                <w:sz w:val="24"/>
                <w:lang w:eastAsia="zh-CN"/>
              </w:rPr>
              <w:t>及年龄</w:t>
            </w:r>
          </w:p>
        </w:tc>
        <w:tc>
          <w:tcPr>
            <w:tcW w:w="3623"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lang w:val="en-US" w:eastAsia="zh-CN"/>
              </w:rPr>
              <w:t>XXXX</w:t>
            </w:r>
            <w:r>
              <w:rPr>
                <w:rFonts w:hint="eastAsia" w:ascii="Times New Roman" w:hAnsi="Times New Roman" w:cs="宋体"/>
                <w:color w:val="auto"/>
                <w:kern w:val="0"/>
                <w:sz w:val="24"/>
              </w:rPr>
              <w:t>年</w:t>
            </w:r>
            <w:r>
              <w:rPr>
                <w:rFonts w:hint="eastAsia" w:ascii="Times New Roman" w:hAnsi="Times New Roman" w:cs="宋体"/>
                <w:color w:val="auto"/>
                <w:kern w:val="0"/>
                <w:sz w:val="24"/>
                <w:lang w:val="en-US" w:eastAsia="zh-CN"/>
              </w:rPr>
              <w:t>XX</w:t>
            </w:r>
            <w:r>
              <w:rPr>
                <w:rFonts w:hint="eastAsia" w:ascii="Times New Roman" w:hAnsi="Times New Roman" w:cs="宋体"/>
                <w:color w:val="auto"/>
                <w:kern w:val="0"/>
                <w:sz w:val="24"/>
              </w:rPr>
              <w:t>月</w:t>
            </w:r>
            <w:r>
              <w:rPr>
                <w:rFonts w:hint="eastAsia" w:ascii="Times New Roman" w:hAnsi="Times New Roman" w:cs="宋体"/>
                <w:color w:val="auto"/>
                <w:kern w:val="0"/>
                <w:sz w:val="24"/>
                <w:lang w:val="en-US" w:eastAsia="zh-CN"/>
              </w:rPr>
              <w:t>XX</w:t>
            </w:r>
            <w:r>
              <w:rPr>
                <w:rFonts w:hint="eastAsia" w:ascii="Times New Roman" w:hAnsi="Times New Roman" w:cs="宋体"/>
                <w:color w:val="auto"/>
                <w:kern w:val="0"/>
                <w:sz w:val="24"/>
              </w:rPr>
              <w:t>日</w:t>
            </w:r>
          </w:p>
          <w:p>
            <w:pPr>
              <w:widowControl/>
              <w:jc w:val="center"/>
              <w:rPr>
                <w:rFonts w:ascii="Times New Roman" w:hAnsi="Times New Roman" w:cs="宋体"/>
                <w:color w:val="auto"/>
                <w:kern w:val="0"/>
                <w:sz w:val="24"/>
              </w:rPr>
            </w:pPr>
            <w:r>
              <w:rPr>
                <w:rFonts w:hint="eastAsia" w:ascii="Times New Roman" w:hAnsi="Times New Roman" w:cs="宋体"/>
                <w:color w:val="auto"/>
                <w:kern w:val="0"/>
                <w:sz w:val="24"/>
                <w:lang w:val="en-US" w:eastAsia="zh-CN"/>
              </w:rPr>
              <w:t>XX</w:t>
            </w:r>
            <w:r>
              <w:rPr>
                <w:rFonts w:hint="eastAsia" w:ascii="Times New Roman" w:hAnsi="Times New Roman" w:cs="宋体"/>
                <w:color w:val="auto"/>
                <w:kern w:val="0"/>
                <w:sz w:val="24"/>
                <w:lang w:eastAsia="zh-CN"/>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99" w:type="dxa"/>
            <w:vMerge w:val="restart"/>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留学国家/地区</w:t>
            </w:r>
          </w:p>
        </w:tc>
        <w:tc>
          <w:tcPr>
            <w:tcW w:w="1307" w:type="dxa"/>
            <w:vMerge w:val="restart"/>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3120" w:type="dxa"/>
            <w:gridSpan w:val="2"/>
            <w:vMerge w:val="restart"/>
            <w:tcBorders>
              <w:tl2br w:val="nil"/>
              <w:tr2bl w:val="nil"/>
            </w:tcBorders>
            <w:shd w:val="clear" w:color="auto" w:fill="auto"/>
            <w:vAlign w:val="center"/>
          </w:tcPr>
          <w:p>
            <w:pPr>
              <w:widowControl/>
              <w:jc w:val="center"/>
              <w:rPr>
                <w:rFonts w:hint="default" w:ascii="Times New Roman" w:hAnsi="Times New Roman" w:eastAsia="宋体" w:cs="宋体"/>
                <w:color w:val="auto"/>
                <w:kern w:val="0"/>
                <w:sz w:val="24"/>
                <w:lang w:val="en-US" w:eastAsia="zh-CN"/>
              </w:rPr>
            </w:pPr>
            <w:r>
              <w:rPr>
                <w:rFonts w:hint="eastAsia" w:ascii="Times New Roman" w:hAnsi="Times New Roman" w:cs="宋体"/>
                <w:color w:val="auto"/>
                <w:kern w:val="0"/>
                <w:sz w:val="24"/>
              </w:rPr>
              <w:t>毕业院校、专业及学位</w:t>
            </w:r>
          </w:p>
        </w:tc>
        <w:tc>
          <w:tcPr>
            <w:tcW w:w="1184"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中文</w:t>
            </w:r>
          </w:p>
        </w:tc>
        <w:tc>
          <w:tcPr>
            <w:tcW w:w="3623"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3120" w:type="dxa"/>
            <w:gridSpan w:val="2"/>
            <w:vMerge w:val="continue"/>
            <w:tcBorders>
              <w:tl2br w:val="nil"/>
              <w:tr2bl w:val="nil"/>
            </w:tcBorders>
            <w:vAlign w:val="center"/>
          </w:tcPr>
          <w:p>
            <w:pPr>
              <w:widowControl/>
              <w:jc w:val="center"/>
              <w:rPr>
                <w:rFonts w:ascii="Times New Roman" w:hAnsi="Times New Roman" w:cs="宋体"/>
                <w:color w:val="auto"/>
                <w:kern w:val="0"/>
                <w:sz w:val="24"/>
              </w:rPr>
            </w:pPr>
          </w:p>
        </w:tc>
        <w:tc>
          <w:tcPr>
            <w:tcW w:w="1184"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英文</w:t>
            </w:r>
          </w:p>
        </w:tc>
        <w:tc>
          <w:tcPr>
            <w:tcW w:w="3623"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106" w:type="dxa"/>
            <w:gridSpan w:val="2"/>
            <w:tcBorders>
              <w:tl2br w:val="nil"/>
              <w:tr2bl w:val="nil"/>
            </w:tcBorders>
            <w:shd w:val="clear" w:color="auto" w:fill="auto"/>
            <w:vAlign w:val="center"/>
          </w:tcPr>
          <w:p>
            <w:pPr>
              <w:widowControl/>
              <w:jc w:val="center"/>
              <w:rPr>
                <w:rFonts w:hint="default" w:ascii="Times New Roman" w:hAnsi="Times New Roman" w:cs="宋体"/>
                <w:color w:val="auto"/>
                <w:kern w:val="0"/>
                <w:sz w:val="24"/>
                <w:lang w:val="en-US" w:eastAsia="zh-CN"/>
              </w:rPr>
            </w:pPr>
            <w:r>
              <w:rPr>
                <w:rFonts w:hint="eastAsia" w:ascii="Times New Roman" w:hAnsi="Times New Roman" w:cs="宋体"/>
                <w:color w:val="auto"/>
                <w:kern w:val="0"/>
                <w:sz w:val="24"/>
                <w:lang w:eastAsia="zh-CN"/>
              </w:rPr>
              <w:t>具有</w:t>
            </w:r>
            <w:r>
              <w:rPr>
                <w:rFonts w:hint="eastAsia" w:ascii="Times New Roman" w:hAnsi="Times New Roman" w:cs="宋体"/>
                <w:color w:val="auto"/>
                <w:kern w:val="0"/>
                <w:sz w:val="24"/>
                <w:lang w:val="en-US" w:eastAsia="zh-CN"/>
              </w:rPr>
              <w:t>3年以上研发经验</w:t>
            </w:r>
          </w:p>
        </w:tc>
        <w:tc>
          <w:tcPr>
            <w:tcW w:w="3120"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□是     □否</w:t>
            </w:r>
          </w:p>
        </w:tc>
        <w:tc>
          <w:tcPr>
            <w:tcW w:w="1184" w:type="dxa"/>
            <w:tcBorders>
              <w:tl2br w:val="nil"/>
              <w:tr2bl w:val="nil"/>
            </w:tcBorders>
            <w:shd w:val="clear" w:color="auto" w:fill="auto"/>
            <w:vAlign w:val="center"/>
          </w:tcPr>
          <w:p>
            <w:pPr>
              <w:widowControl/>
              <w:jc w:val="center"/>
              <w:rPr>
                <w:rFonts w:hint="eastAsia" w:ascii="Times New Roman" w:hAnsi="Times New Roman" w:eastAsia="宋体" w:cs="宋体"/>
                <w:color w:val="auto"/>
                <w:kern w:val="0"/>
                <w:sz w:val="24"/>
                <w:lang w:eastAsia="zh-CN"/>
              </w:rPr>
            </w:pPr>
            <w:r>
              <w:rPr>
                <w:rFonts w:hint="eastAsia" w:ascii="Times New Roman" w:hAnsi="Times New Roman" w:cs="宋体"/>
                <w:color w:val="auto"/>
                <w:kern w:val="0"/>
                <w:sz w:val="24"/>
                <w:lang w:eastAsia="zh-CN"/>
              </w:rPr>
              <w:t>引进高新区时间</w:t>
            </w:r>
          </w:p>
        </w:tc>
        <w:tc>
          <w:tcPr>
            <w:tcW w:w="3623"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410" w:type="dxa"/>
            <w:gridSpan w:val="5"/>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lang w:eastAsia="zh-CN"/>
              </w:rPr>
              <w:t>申报人及申报项目是否获得高新区创业项目、创客项目、创智项目扶持</w:t>
            </w:r>
          </w:p>
        </w:tc>
        <w:tc>
          <w:tcPr>
            <w:tcW w:w="3623"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106" w:type="dxa"/>
            <w:gridSpan w:val="2"/>
            <w:tcBorders>
              <w:tl2br w:val="nil"/>
              <w:tr2bl w:val="nil"/>
            </w:tcBorders>
            <w:shd w:val="clear" w:color="auto" w:fill="auto"/>
            <w:vAlign w:val="center"/>
          </w:tcPr>
          <w:p>
            <w:pPr>
              <w:widowControl/>
              <w:jc w:val="both"/>
              <w:rPr>
                <w:rFonts w:hint="default" w:ascii="Times New Roman" w:hAnsi="Times New Roman" w:cs="宋体"/>
                <w:color w:val="auto"/>
                <w:kern w:val="0"/>
                <w:sz w:val="24"/>
                <w:lang w:val="en-US" w:eastAsia="zh-CN"/>
              </w:rPr>
            </w:pPr>
            <w:r>
              <w:rPr>
                <w:rFonts w:hint="eastAsia" w:ascii="Times New Roman" w:hAnsi="Times New Roman" w:cs="宋体"/>
                <w:color w:val="auto"/>
                <w:kern w:val="0"/>
                <w:sz w:val="24"/>
                <w:lang w:val="en-US" w:eastAsia="zh-CN"/>
              </w:rPr>
              <w:t>是否在SCI、EI、Nature发表科技论文，且作为前三名发表人</w:t>
            </w:r>
          </w:p>
        </w:tc>
        <w:tc>
          <w:tcPr>
            <w:tcW w:w="3120" w:type="dxa"/>
            <w:gridSpan w:val="2"/>
            <w:tcBorders>
              <w:tl2br w:val="nil"/>
              <w:tr2bl w:val="nil"/>
            </w:tcBorders>
            <w:shd w:val="clear" w:color="auto" w:fill="auto"/>
            <w:vAlign w:val="center"/>
          </w:tcPr>
          <w:p>
            <w:pPr>
              <w:widowControl/>
              <w:jc w:val="both"/>
              <w:rPr>
                <w:rFonts w:hint="eastAsia" w:ascii="Times New Roman" w:hAnsi="Times New Roman" w:cs="宋体"/>
                <w:color w:val="auto"/>
                <w:kern w:val="0"/>
                <w:sz w:val="24"/>
              </w:rPr>
            </w:pPr>
            <w:r>
              <w:rPr>
                <w:rFonts w:hint="eastAsia" w:ascii="Times New Roman" w:hAnsi="Times New Roman" w:cs="宋体"/>
                <w:color w:val="auto"/>
                <w:kern w:val="0"/>
                <w:sz w:val="24"/>
              </w:rPr>
              <w:t xml:space="preserve">□是 </w:t>
            </w:r>
            <w:r>
              <w:rPr>
                <w:rFonts w:hint="eastAsia" w:ascii="Times New Roman" w:hAnsi="Times New Roman" w:cs="宋体"/>
                <w:color w:val="auto"/>
                <w:kern w:val="0"/>
                <w:sz w:val="24"/>
                <w:lang w:val="en-US" w:eastAsia="zh-CN"/>
              </w:rPr>
              <w:t>篇数</w:t>
            </w:r>
            <w:r>
              <w:rPr>
                <w:rFonts w:hint="eastAsia" w:ascii="Times New Roman" w:hAnsi="Times New Roman" w:cs="宋体"/>
                <w:color w:val="auto"/>
                <w:kern w:val="0"/>
                <w:sz w:val="24"/>
                <w:u w:val="single"/>
                <w:lang w:val="en-US" w:eastAsia="zh-CN"/>
              </w:rPr>
              <w:t xml:space="preserve">    </w:t>
            </w:r>
          </w:p>
          <w:p>
            <w:pPr>
              <w:widowControl/>
              <w:jc w:val="both"/>
              <w:rPr>
                <w:rFonts w:hint="default" w:ascii="Times New Roman" w:hAnsi="Times New Roman" w:eastAsia="宋体" w:cs="宋体"/>
                <w:color w:val="auto"/>
                <w:kern w:val="0"/>
                <w:sz w:val="24"/>
                <w:u w:val="single"/>
                <w:lang w:val="en-US" w:eastAsia="zh-CN"/>
              </w:rPr>
            </w:pPr>
            <w:r>
              <w:rPr>
                <w:rFonts w:hint="eastAsia" w:ascii="Times New Roman" w:hAnsi="Times New Roman" w:cs="宋体"/>
                <w:color w:val="auto"/>
                <w:kern w:val="0"/>
                <w:sz w:val="24"/>
              </w:rPr>
              <w:t>□否</w:t>
            </w:r>
            <w:r>
              <w:rPr>
                <w:rFonts w:hint="eastAsia" w:ascii="Times New Roman" w:hAnsi="Times New Roman" w:cs="宋体"/>
                <w:color w:val="auto"/>
                <w:kern w:val="0"/>
                <w:sz w:val="24"/>
                <w:lang w:val="en-US" w:eastAsia="zh-CN"/>
              </w:rPr>
              <w:t xml:space="preserve"> </w:t>
            </w:r>
          </w:p>
        </w:tc>
        <w:tc>
          <w:tcPr>
            <w:tcW w:w="1184" w:type="dxa"/>
            <w:tcBorders>
              <w:tl2br w:val="nil"/>
              <w:tr2bl w:val="nil"/>
            </w:tcBorders>
            <w:shd w:val="clear" w:color="auto" w:fill="auto"/>
            <w:vAlign w:val="center"/>
          </w:tcPr>
          <w:p>
            <w:pPr>
              <w:widowControl/>
              <w:jc w:val="center"/>
              <w:rPr>
                <w:rFonts w:hint="eastAsia" w:ascii="Times New Roman" w:hAnsi="Times New Roman" w:eastAsia="宋体" w:cs="宋体"/>
                <w:color w:val="auto"/>
                <w:kern w:val="0"/>
                <w:sz w:val="24"/>
                <w:lang w:eastAsia="zh-CN"/>
              </w:rPr>
            </w:pPr>
            <w:r>
              <w:rPr>
                <w:rFonts w:hint="eastAsia" w:ascii="Times New Roman" w:hAnsi="Times New Roman" w:cs="宋体"/>
                <w:color w:val="auto"/>
                <w:kern w:val="0"/>
                <w:sz w:val="24"/>
                <w:lang w:eastAsia="zh-CN"/>
              </w:rPr>
              <w:t>近三年参与的科研项目数量</w:t>
            </w:r>
          </w:p>
        </w:tc>
        <w:tc>
          <w:tcPr>
            <w:tcW w:w="3623" w:type="dxa"/>
            <w:gridSpan w:val="2"/>
            <w:tcBorders>
              <w:tl2br w:val="nil"/>
              <w:tr2bl w:val="nil"/>
            </w:tcBorders>
            <w:shd w:val="clear" w:color="auto" w:fill="auto"/>
            <w:vAlign w:val="center"/>
          </w:tcPr>
          <w:p>
            <w:pPr>
              <w:widowControl/>
              <w:numPr>
                <w:ilvl w:val="0"/>
                <w:numId w:val="1"/>
              </w:numPr>
              <w:jc w:val="both"/>
              <w:rPr>
                <w:rFonts w:hint="eastAsia" w:ascii="Times New Roman" w:hAnsi="Times New Roman"/>
                <w:color w:val="auto"/>
                <w:lang w:val="en-US" w:eastAsia="zh-CN"/>
              </w:rPr>
            </w:pPr>
            <w:r>
              <w:rPr>
                <w:rFonts w:hint="eastAsia" w:ascii="Times New Roman" w:hAnsi="Times New Roman"/>
                <w:color w:val="auto"/>
                <w:lang w:val="en-US" w:eastAsia="zh-CN"/>
              </w:rPr>
              <w:t>名称</w:t>
            </w:r>
            <w:r>
              <w:rPr>
                <w:rFonts w:hint="eastAsia" w:ascii="Times New Roman" w:hAnsi="Times New Roman"/>
                <w:color w:val="auto"/>
                <w:u w:val="single"/>
                <w:lang w:val="en-US" w:eastAsia="zh-CN"/>
              </w:rPr>
              <w:t xml:space="preserve">       </w:t>
            </w:r>
            <w:r>
              <w:rPr>
                <w:rFonts w:hint="eastAsia" w:ascii="Times New Roman" w:hAnsi="Times New Roman"/>
                <w:color w:val="auto"/>
                <w:lang w:val="en-US" w:eastAsia="zh-CN"/>
              </w:rPr>
              <w:t>项目经费（万元）：</w:t>
            </w:r>
          </w:p>
          <w:p>
            <w:pPr>
              <w:widowControl/>
              <w:numPr>
                <w:ilvl w:val="0"/>
                <w:numId w:val="1"/>
              </w:numPr>
              <w:jc w:val="both"/>
              <w:rPr>
                <w:rFonts w:hint="default" w:ascii="Times New Roman" w:hAnsi="Times New Roman"/>
                <w:color w:val="auto"/>
                <w:lang w:val="en-US" w:eastAsia="zh-CN"/>
              </w:rPr>
            </w:pPr>
            <w:r>
              <w:rPr>
                <w:rFonts w:hint="eastAsia" w:ascii="Times New Roman" w:hAnsi="Times New Roman"/>
                <w:color w:val="auto"/>
                <w:lang w:val="en-US" w:eastAsia="zh-CN"/>
              </w:rPr>
              <w:t>名称</w:t>
            </w:r>
            <w:r>
              <w:rPr>
                <w:rFonts w:hint="eastAsia" w:ascii="Times New Roman" w:hAnsi="Times New Roman"/>
                <w:color w:val="auto"/>
                <w:u w:val="single"/>
                <w:lang w:val="en-US" w:eastAsia="zh-CN"/>
              </w:rPr>
              <w:t xml:space="preserve">     </w:t>
            </w:r>
            <w:r>
              <w:rPr>
                <w:rFonts w:hint="eastAsia" w:ascii="Times New Roman" w:hAnsi="Times New Roman"/>
                <w:color w:val="auto"/>
                <w:lang w:val="en-US" w:eastAsia="zh-CN"/>
              </w:rPr>
              <w:t>项目经费（万元）：</w:t>
            </w:r>
          </w:p>
          <w:p>
            <w:pPr>
              <w:pStyle w:val="2"/>
              <w:jc w:val="left"/>
              <w:rPr>
                <w:rFonts w:hint="default" w:ascii="Times New Roman" w:hAnsi="Times New Roman"/>
                <w:color w:val="auto"/>
                <w:lang w:val="en-US" w:eastAsia="zh-CN"/>
              </w:rPr>
            </w:pPr>
            <w:r>
              <w:rPr>
                <w:rFonts w:hint="eastAsia" w:ascii="Times New Roman" w:hAnsi="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06" w:type="dxa"/>
            <w:gridSpan w:val="2"/>
            <w:tcBorders>
              <w:tl2br w:val="nil"/>
              <w:tr2bl w:val="nil"/>
            </w:tcBorders>
            <w:shd w:val="clear" w:color="auto" w:fill="auto"/>
            <w:vAlign w:val="center"/>
          </w:tcPr>
          <w:p>
            <w:pPr>
              <w:widowControl/>
              <w:jc w:val="center"/>
              <w:rPr>
                <w:rFonts w:hint="eastAsia" w:ascii="Times New Roman" w:hAnsi="Times New Roman" w:eastAsia="宋体" w:cs="宋体"/>
                <w:color w:val="auto"/>
                <w:kern w:val="0"/>
                <w:sz w:val="24"/>
                <w:lang w:eastAsia="zh-CN"/>
              </w:rPr>
            </w:pPr>
            <w:r>
              <w:rPr>
                <w:rFonts w:hint="eastAsia" w:ascii="Times New Roman" w:hAnsi="Times New Roman" w:cs="宋体"/>
                <w:color w:val="auto"/>
                <w:kern w:val="0"/>
                <w:sz w:val="24"/>
                <w:lang w:eastAsia="zh-CN"/>
              </w:rPr>
              <w:t>是否在企业全职</w:t>
            </w:r>
            <w:r>
              <w:rPr>
                <w:rFonts w:hint="eastAsia" w:ascii="Times New Roman" w:hAnsi="Times New Roman" w:cs="宋体"/>
                <w:color w:val="auto"/>
                <w:kern w:val="0"/>
                <w:sz w:val="24"/>
              </w:rPr>
              <w:t>创</w:t>
            </w:r>
            <w:r>
              <w:rPr>
                <w:rFonts w:hint="eastAsia" w:ascii="Times New Roman" w:hAnsi="Times New Roman" w:cs="宋体"/>
                <w:color w:val="auto"/>
                <w:kern w:val="0"/>
                <w:sz w:val="24"/>
                <w:lang w:eastAsia="zh-CN"/>
              </w:rPr>
              <w:t>新</w:t>
            </w:r>
          </w:p>
        </w:tc>
        <w:tc>
          <w:tcPr>
            <w:tcW w:w="3120"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□是     □否</w:t>
            </w:r>
          </w:p>
        </w:tc>
        <w:tc>
          <w:tcPr>
            <w:tcW w:w="1184"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职称</w:t>
            </w:r>
          </w:p>
        </w:tc>
        <w:tc>
          <w:tcPr>
            <w:tcW w:w="3623"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99" w:type="dxa"/>
            <w:vMerge w:val="restart"/>
            <w:tcBorders>
              <w:tl2br w:val="nil"/>
              <w:tr2bl w:val="nil"/>
            </w:tcBorders>
            <w:shd w:val="clear" w:color="auto" w:fill="auto"/>
            <w:vAlign w:val="center"/>
          </w:tcPr>
          <w:p>
            <w:pPr>
              <w:widowControl/>
              <w:jc w:val="center"/>
              <w:rPr>
                <w:rFonts w:hint="default" w:ascii="Times New Roman" w:hAnsi="Times New Roman" w:eastAsia="宋体" w:cs="宋体"/>
                <w:color w:val="auto"/>
                <w:kern w:val="0"/>
                <w:sz w:val="24"/>
                <w:lang w:val="en-US" w:eastAsia="zh-CN"/>
              </w:rPr>
            </w:pPr>
            <w:r>
              <w:rPr>
                <w:rFonts w:hint="eastAsia" w:ascii="Times New Roman" w:hAnsi="Times New Roman" w:cs="宋体"/>
                <w:color w:val="auto"/>
                <w:kern w:val="0"/>
                <w:sz w:val="24"/>
                <w:lang w:eastAsia="zh-CN"/>
              </w:rPr>
              <w:t>成都市</w:t>
            </w:r>
            <w:r>
              <w:rPr>
                <w:rFonts w:hint="eastAsia" w:ascii="Times New Roman" w:hAnsi="Times New Roman" w:cs="宋体"/>
                <w:color w:val="auto"/>
                <w:kern w:val="0"/>
                <w:sz w:val="24"/>
                <w:lang w:val="en-US" w:eastAsia="zh-CN"/>
              </w:rPr>
              <w:t>A类人才</w:t>
            </w: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入选情况</w:t>
            </w:r>
          </w:p>
        </w:tc>
        <w:tc>
          <w:tcPr>
            <w:tcW w:w="3120"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 xml:space="preserve">□是  </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否</w:t>
            </w:r>
          </w:p>
        </w:tc>
        <w:tc>
          <w:tcPr>
            <w:tcW w:w="1184"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入选</w:t>
            </w:r>
            <w:r>
              <w:rPr>
                <w:rFonts w:hint="eastAsia" w:ascii="Times New Roman" w:hAnsi="Times New Roman" w:cs="宋体"/>
                <w:color w:val="auto"/>
                <w:kern w:val="0"/>
                <w:sz w:val="24"/>
                <w:lang w:eastAsia="zh-CN"/>
              </w:rPr>
              <w:t>地点</w:t>
            </w:r>
            <w:r>
              <w:rPr>
                <w:rFonts w:hint="eastAsia" w:ascii="Times New Roman" w:hAnsi="Times New Roman" w:cs="宋体"/>
                <w:color w:val="auto"/>
                <w:kern w:val="0"/>
                <w:sz w:val="24"/>
              </w:rPr>
              <w:t>/时间</w:t>
            </w:r>
          </w:p>
        </w:tc>
        <w:tc>
          <w:tcPr>
            <w:tcW w:w="3623"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vMerge w:val="continue"/>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入选类型</w:t>
            </w:r>
          </w:p>
        </w:tc>
        <w:tc>
          <w:tcPr>
            <w:tcW w:w="7927" w:type="dxa"/>
            <w:gridSpan w:val="5"/>
            <w:tcBorders>
              <w:tl2br w:val="nil"/>
              <w:tr2bl w:val="nil"/>
            </w:tcBorders>
            <w:shd w:val="clear" w:color="auto" w:fill="auto"/>
            <w:vAlign w:val="center"/>
          </w:tcPr>
          <w:p>
            <w:pPr>
              <w:widowControl/>
              <w:jc w:val="left"/>
              <w:rPr>
                <w:rFonts w:hint="eastAsia" w:ascii="Times New Roman" w:hAnsi="Times New Roman" w:cs="宋体"/>
                <w:color w:val="auto"/>
                <w:kern w:val="0"/>
                <w:sz w:val="24"/>
                <w:lang w:val="en-US" w:eastAsia="zh-CN"/>
              </w:rPr>
            </w:pPr>
            <w:r>
              <w:rPr>
                <w:rFonts w:hint="eastAsia" w:ascii="Times New Roman" w:hAnsi="Times New Roman" w:cs="宋体"/>
                <w:color w:val="auto"/>
                <w:kern w:val="0"/>
                <w:sz w:val="24"/>
              </w:rPr>
              <w:t>□诺贝尔奖、图灵奖、菲尔兹奖获得者</w:t>
            </w:r>
            <w:r>
              <w:rPr>
                <w:rFonts w:hint="eastAsia" w:ascii="Times New Roman" w:hAnsi="Times New Roman" w:cs="宋体"/>
                <w:color w:val="auto"/>
                <w:kern w:val="0"/>
                <w:sz w:val="24"/>
                <w:lang w:val="en-US" w:eastAsia="zh-CN"/>
              </w:rPr>
              <w:t xml:space="preserve">  </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中国科学院院士</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中国工程院院士</w:t>
            </w:r>
          </w:p>
          <w:p>
            <w:pPr>
              <w:widowControl/>
              <w:jc w:val="left"/>
              <w:rPr>
                <w:rFonts w:hint="default" w:ascii="Times New Roman" w:hAnsi="Times New Roman" w:eastAsia="宋体" w:cs="宋体"/>
                <w:color w:val="auto"/>
                <w:kern w:val="0"/>
                <w:sz w:val="24"/>
                <w:lang w:val="en-US" w:eastAsia="zh-CN"/>
              </w:rPr>
            </w:pP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国家“万人计划”杰出人才人选</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国家最高科学技术奖获得者</w:t>
            </w:r>
          </w:p>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□中国社会科学院学部委员、荣誉学部委员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99" w:type="dxa"/>
            <w:vMerge w:val="restart"/>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lang w:eastAsia="zh-CN"/>
              </w:rPr>
              <w:t>成都市</w:t>
            </w:r>
            <w:r>
              <w:rPr>
                <w:rFonts w:hint="eastAsia" w:ascii="Times New Roman" w:hAnsi="Times New Roman" w:cs="宋体"/>
                <w:color w:val="auto"/>
                <w:kern w:val="0"/>
                <w:sz w:val="24"/>
                <w:lang w:val="en-US" w:eastAsia="zh-CN"/>
              </w:rPr>
              <w:t>B类人才</w:t>
            </w: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入选情况</w:t>
            </w:r>
          </w:p>
        </w:tc>
        <w:tc>
          <w:tcPr>
            <w:tcW w:w="3120"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 xml:space="preserve">□是 </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 xml:space="preserve"> </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否</w:t>
            </w:r>
          </w:p>
        </w:tc>
        <w:tc>
          <w:tcPr>
            <w:tcW w:w="1184"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入选</w:t>
            </w:r>
            <w:r>
              <w:rPr>
                <w:rFonts w:hint="eastAsia" w:ascii="Times New Roman" w:hAnsi="Times New Roman" w:cs="宋体"/>
                <w:color w:val="auto"/>
                <w:kern w:val="0"/>
                <w:sz w:val="24"/>
                <w:lang w:eastAsia="zh-CN"/>
              </w:rPr>
              <w:t>地点</w:t>
            </w:r>
            <w:r>
              <w:rPr>
                <w:rFonts w:hint="eastAsia" w:ascii="Times New Roman" w:hAnsi="Times New Roman" w:cs="宋体"/>
                <w:color w:val="auto"/>
                <w:kern w:val="0"/>
                <w:sz w:val="24"/>
              </w:rPr>
              <w:t>/时间</w:t>
            </w:r>
          </w:p>
        </w:tc>
        <w:tc>
          <w:tcPr>
            <w:tcW w:w="3623"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入选类型</w:t>
            </w:r>
          </w:p>
        </w:tc>
        <w:tc>
          <w:tcPr>
            <w:tcW w:w="7927" w:type="dxa"/>
            <w:gridSpan w:val="5"/>
            <w:tcBorders>
              <w:tl2br w:val="nil"/>
              <w:tr2bl w:val="nil"/>
            </w:tcBorders>
            <w:shd w:val="clear" w:color="auto" w:fill="auto"/>
            <w:vAlign w:val="center"/>
          </w:tcPr>
          <w:p>
            <w:pPr>
              <w:widowControl/>
              <w:ind w:left="0" w:leftChars="0" w:firstLine="0" w:firstLineChars="0"/>
              <w:jc w:val="left"/>
              <w:rPr>
                <w:rFonts w:hint="eastAsia" w:ascii="Times New Roman" w:hAnsi="Times New Roman" w:cs="宋体"/>
                <w:color w:val="auto"/>
                <w:kern w:val="0"/>
                <w:sz w:val="24"/>
              </w:rPr>
            </w:pP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国家有突出贡献的中青年专家</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□中国青年科技奖获得者</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t>□享受国务院政府特殊津贴的专家</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□“长江学者奖励计划”教授</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t>□国家杰出青年基金项目完成人</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□中国工艺美术大师</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t>□中华技能大奖获得者</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□国家级非物质文化遗产传承人</w:t>
            </w:r>
          </w:p>
          <w:p>
            <w:pPr>
              <w:widowControl/>
              <w:jc w:val="left"/>
              <w:rPr>
                <w:rFonts w:hint="eastAsia" w:ascii="Times New Roman" w:hAnsi="Times New Roman" w:cs="宋体"/>
                <w:color w:val="auto"/>
                <w:kern w:val="0"/>
                <w:sz w:val="24"/>
                <w:lang w:val="en-US" w:eastAsia="zh-CN"/>
              </w:rPr>
            </w:pPr>
            <w:r>
              <w:rPr>
                <w:rFonts w:hint="eastAsia" w:ascii="Times New Roman" w:hAnsi="Times New Roman" w:cs="宋体"/>
                <w:color w:val="auto"/>
                <w:kern w:val="0"/>
                <w:sz w:val="24"/>
              </w:rPr>
              <w:t>□省科学技术杰出贡献奖获得者</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t>□国家“万人计划”中除杰出人才之外的人选、</w:t>
            </w:r>
            <w:r>
              <w:rPr>
                <w:rFonts w:hint="eastAsia" w:ascii="Times New Roman" w:hAnsi="Times New Roman" w:cs="宋体"/>
                <w:color w:val="auto"/>
                <w:kern w:val="0"/>
                <w:sz w:val="24"/>
                <w:lang w:val="en-US" w:eastAsia="zh-CN"/>
              </w:rPr>
              <w:t>GQ</w:t>
            </w:r>
            <w:r>
              <w:rPr>
                <w:rFonts w:hint="eastAsia" w:ascii="Times New Roman" w:hAnsi="Times New Roman" w:cs="宋体"/>
                <w:color w:val="auto"/>
                <w:kern w:val="0"/>
                <w:sz w:val="24"/>
              </w:rPr>
              <w:t>人选、百千万人才工程国家级人选</w:t>
            </w:r>
          </w:p>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□国家自然科学奖、国家技术发明奖、国家科学技术进步奖一等奖及以上获得者或项目主要完成人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99" w:type="dxa"/>
            <w:vMerge w:val="restart"/>
            <w:tcBorders>
              <w:tl2br w:val="nil"/>
              <w:tr2bl w:val="nil"/>
            </w:tcBorders>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lang w:eastAsia="zh-CN"/>
              </w:rPr>
              <w:t>成都市</w:t>
            </w:r>
            <w:r>
              <w:rPr>
                <w:rFonts w:hint="eastAsia" w:ascii="Times New Roman" w:hAnsi="Times New Roman" w:cs="宋体"/>
                <w:color w:val="auto"/>
                <w:kern w:val="0"/>
                <w:sz w:val="24"/>
                <w:lang w:val="en-US" w:eastAsia="zh-CN"/>
              </w:rPr>
              <w:t>C类人才</w:t>
            </w: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入选情况</w:t>
            </w:r>
          </w:p>
        </w:tc>
        <w:tc>
          <w:tcPr>
            <w:tcW w:w="3120"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 xml:space="preserve">□是  </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否</w:t>
            </w:r>
          </w:p>
        </w:tc>
        <w:tc>
          <w:tcPr>
            <w:tcW w:w="1184"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入选</w:t>
            </w:r>
            <w:r>
              <w:rPr>
                <w:rFonts w:hint="eastAsia" w:ascii="Times New Roman" w:hAnsi="Times New Roman" w:cs="宋体"/>
                <w:color w:val="auto"/>
                <w:kern w:val="0"/>
                <w:sz w:val="24"/>
                <w:lang w:eastAsia="zh-CN"/>
              </w:rPr>
              <w:t>地点</w:t>
            </w:r>
            <w:r>
              <w:rPr>
                <w:rFonts w:hint="eastAsia" w:ascii="Times New Roman" w:hAnsi="Times New Roman" w:cs="宋体"/>
                <w:color w:val="auto"/>
                <w:kern w:val="0"/>
                <w:sz w:val="24"/>
              </w:rPr>
              <w:t>/时间</w:t>
            </w:r>
          </w:p>
        </w:tc>
        <w:tc>
          <w:tcPr>
            <w:tcW w:w="3623"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r>
              <w:rPr>
                <w:rFonts w:hint="eastAsia" w:ascii="Times New Roman" w:hAnsi="Times New Roman" w:cs="宋体"/>
                <w:color w:val="auto"/>
                <w:kern w:val="0"/>
                <w:sz w:val="24"/>
              </w:rPr>
              <w:t>入选类型</w:t>
            </w:r>
          </w:p>
        </w:tc>
        <w:tc>
          <w:tcPr>
            <w:tcW w:w="7927" w:type="dxa"/>
            <w:gridSpan w:val="5"/>
            <w:tcBorders>
              <w:tl2br w:val="nil"/>
              <w:tr2bl w:val="nil"/>
            </w:tcBorders>
            <w:shd w:val="clear" w:color="auto" w:fill="auto"/>
            <w:vAlign w:val="center"/>
          </w:tcPr>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省有突出贡献的中青年专家</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□国家级技能大师工作室领衔人</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省级非物质文化遗产传承人</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“成都发展卓越人才奖”获得者</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省青年科技奖获得者</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省“千人计划”人选</w:t>
            </w:r>
          </w:p>
          <w:p>
            <w:pPr>
              <w:widowControl/>
              <w:jc w:val="left"/>
              <w:rPr>
                <w:rFonts w:hint="eastAsia" w:ascii="Times New Roman" w:hAnsi="Times New Roman" w:cs="宋体"/>
                <w:color w:val="auto"/>
                <w:kern w:val="0"/>
                <w:sz w:val="24"/>
                <w:lang w:val="en-US" w:eastAsia="zh-CN"/>
              </w:rPr>
            </w:pPr>
            <w:r>
              <w:rPr>
                <w:rFonts w:hint="eastAsia" w:ascii="Times New Roman" w:hAnsi="Times New Roman" w:cs="宋体"/>
                <w:color w:val="auto"/>
                <w:kern w:val="0"/>
                <w:sz w:val="24"/>
              </w:rPr>
              <w:t>□“成都人才计划”人选</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四川省学术与技术带头人</w:t>
            </w:r>
            <w:r>
              <w:rPr>
                <w:rFonts w:hint="eastAsia" w:ascii="Times New Roman" w:hAnsi="Times New Roman" w:cs="宋体"/>
                <w:color w:val="auto"/>
                <w:kern w:val="0"/>
                <w:sz w:val="24"/>
                <w:lang w:val="en-US" w:eastAsia="zh-CN"/>
              </w:rPr>
              <w:t xml:space="preserve">        </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全国技术能手</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□省级工艺美术大师</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t>□享受四川省或成都市政府特殊津贴人员</w:t>
            </w:r>
          </w:p>
          <w:p>
            <w:pPr>
              <w:widowControl/>
              <w:jc w:val="left"/>
              <w:rPr>
                <w:rFonts w:hint="eastAsia" w:ascii="Times New Roman" w:hAnsi="Times New Roman" w:cs="宋体"/>
                <w:color w:val="auto"/>
                <w:kern w:val="0"/>
                <w:sz w:val="24"/>
              </w:rPr>
            </w:pPr>
            <w:r>
              <w:rPr>
                <w:rFonts w:hint="eastAsia" w:ascii="Times New Roman" w:hAnsi="Times New Roman" w:cs="宋体"/>
                <w:color w:val="auto"/>
                <w:kern w:val="0"/>
                <w:sz w:val="24"/>
              </w:rPr>
              <w:t>□国家自然科学奖、国家技术发明奖、国家科学技术进步奖二等奖获得者或项目主要完成人，省自然科学奖、社会科学优秀成果奖、技术发明奖、科学技术进步奖一等奖及以上获得者或项目主要完成人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99" w:type="dxa"/>
            <w:vMerge w:val="restart"/>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教育经历</w:t>
            </w: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学位</w:t>
            </w:r>
          </w:p>
        </w:tc>
        <w:tc>
          <w:tcPr>
            <w:tcW w:w="1677"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起止时间</w:t>
            </w:r>
          </w:p>
        </w:tc>
        <w:tc>
          <w:tcPr>
            <w:tcW w:w="1443"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国家</w:t>
            </w:r>
          </w:p>
        </w:tc>
        <w:tc>
          <w:tcPr>
            <w:tcW w:w="3306"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院校</w:t>
            </w:r>
          </w:p>
        </w:tc>
        <w:tc>
          <w:tcPr>
            <w:tcW w:w="1501"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99" w:type="dxa"/>
            <w:vMerge w:val="continue"/>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hint="eastAsia" w:ascii="Times New Roman" w:hAnsi="Times New Roman" w:eastAsia="宋体" w:cs="宋体"/>
                <w:color w:val="auto"/>
                <w:kern w:val="0"/>
                <w:sz w:val="24"/>
                <w:lang w:eastAsia="zh-CN"/>
              </w:rPr>
            </w:pPr>
            <w:r>
              <w:rPr>
                <w:rFonts w:hint="eastAsia" w:ascii="Times New Roman" w:hAnsi="Times New Roman" w:cs="宋体"/>
                <w:color w:val="auto"/>
                <w:kern w:val="0"/>
                <w:sz w:val="24"/>
                <w:szCs w:val="24"/>
                <w:lang w:eastAsia="zh-CN"/>
              </w:rPr>
              <w:t>从大学开始填写</w:t>
            </w:r>
          </w:p>
        </w:tc>
        <w:tc>
          <w:tcPr>
            <w:tcW w:w="1443"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3306"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501"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99" w:type="dxa"/>
            <w:vMerge w:val="continue"/>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3306" w:type="dxa"/>
            <w:gridSpan w:val="2"/>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501"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3306"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501"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3306"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501"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3306"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501"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3306" w:type="dxa"/>
            <w:gridSpan w:val="2"/>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501"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99" w:type="dxa"/>
            <w:vMerge w:val="restart"/>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工作经历</w:t>
            </w: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职务/职称</w:t>
            </w:r>
          </w:p>
        </w:tc>
        <w:tc>
          <w:tcPr>
            <w:tcW w:w="1677"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起止时间</w:t>
            </w:r>
          </w:p>
        </w:tc>
        <w:tc>
          <w:tcPr>
            <w:tcW w:w="1443" w:type="dxa"/>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国家</w:t>
            </w:r>
          </w:p>
        </w:tc>
        <w:tc>
          <w:tcPr>
            <w:tcW w:w="4807" w:type="dxa"/>
            <w:gridSpan w:val="3"/>
            <w:tcBorders>
              <w:tl2br w:val="nil"/>
              <w:tr2bl w:val="nil"/>
            </w:tcBorders>
            <w:shd w:val="clear" w:color="auto" w:fill="auto"/>
            <w:vAlign w:val="center"/>
          </w:tcPr>
          <w:p>
            <w:pPr>
              <w:widowControl/>
              <w:jc w:val="center"/>
              <w:rPr>
                <w:rFonts w:ascii="Times New Roman" w:hAnsi="Times New Roman" w:cs="宋体"/>
                <w:color w:val="auto"/>
                <w:kern w:val="0"/>
                <w:sz w:val="24"/>
              </w:rPr>
            </w:pPr>
            <w:r>
              <w:rPr>
                <w:rFonts w:hint="eastAsia" w:ascii="Times New Roman" w:hAnsi="Times New Roman" w:cs="宋体"/>
                <w:color w:val="auto"/>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99" w:type="dxa"/>
            <w:vMerge w:val="continue"/>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4807" w:type="dxa"/>
            <w:gridSpan w:val="3"/>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99" w:type="dxa"/>
            <w:vMerge w:val="continue"/>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4807" w:type="dxa"/>
            <w:gridSpan w:val="3"/>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99" w:type="dxa"/>
            <w:vMerge w:val="continue"/>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4807" w:type="dxa"/>
            <w:gridSpan w:val="3"/>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99" w:type="dxa"/>
            <w:vMerge w:val="continue"/>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c>
          <w:tcPr>
            <w:tcW w:w="4807" w:type="dxa"/>
            <w:gridSpan w:val="3"/>
            <w:tcBorders>
              <w:tl2br w:val="nil"/>
              <w:tr2bl w:val="nil"/>
            </w:tcBorders>
            <w:shd w:val="clear" w:color="auto" w:fill="auto"/>
            <w:vAlign w:val="center"/>
          </w:tcPr>
          <w:p>
            <w:pPr>
              <w:widowControl/>
              <w:jc w:val="center"/>
              <w:rPr>
                <w:rFonts w:hint="eastAsia"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4807" w:type="dxa"/>
            <w:gridSpan w:val="3"/>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99" w:type="dxa"/>
            <w:vMerge w:val="continue"/>
            <w:tcBorders>
              <w:tl2br w:val="nil"/>
              <w:tr2bl w:val="nil"/>
            </w:tcBorders>
            <w:vAlign w:val="center"/>
          </w:tcPr>
          <w:p>
            <w:pPr>
              <w:widowControl/>
              <w:jc w:val="center"/>
              <w:rPr>
                <w:rFonts w:ascii="Times New Roman" w:hAnsi="Times New Roman" w:cs="宋体"/>
                <w:color w:val="auto"/>
                <w:kern w:val="0"/>
                <w:sz w:val="24"/>
              </w:rPr>
            </w:pPr>
          </w:p>
        </w:tc>
        <w:tc>
          <w:tcPr>
            <w:tcW w:w="130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677"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1443" w:type="dxa"/>
            <w:tcBorders>
              <w:tl2br w:val="nil"/>
              <w:tr2bl w:val="nil"/>
            </w:tcBorders>
            <w:shd w:val="clear" w:color="auto" w:fill="auto"/>
            <w:vAlign w:val="center"/>
          </w:tcPr>
          <w:p>
            <w:pPr>
              <w:widowControl/>
              <w:jc w:val="center"/>
              <w:rPr>
                <w:rFonts w:ascii="Times New Roman" w:hAnsi="Times New Roman" w:cs="宋体"/>
                <w:color w:val="auto"/>
                <w:kern w:val="0"/>
                <w:sz w:val="24"/>
              </w:rPr>
            </w:pPr>
          </w:p>
        </w:tc>
        <w:tc>
          <w:tcPr>
            <w:tcW w:w="4807" w:type="dxa"/>
            <w:gridSpan w:val="3"/>
            <w:tcBorders>
              <w:tl2br w:val="nil"/>
              <w:tr2bl w:val="nil"/>
            </w:tcBorders>
            <w:shd w:val="clear" w:color="auto" w:fill="auto"/>
            <w:vAlign w:val="center"/>
          </w:tcPr>
          <w:p>
            <w:pPr>
              <w:widowControl/>
              <w:jc w:val="center"/>
              <w:rPr>
                <w:rFonts w:ascii="Times New Roman" w:hAnsi="Times New Roman" w:cs="宋体"/>
                <w:color w:val="auto"/>
                <w:kern w:val="0"/>
                <w:sz w:val="24"/>
              </w:rPr>
            </w:pPr>
          </w:p>
        </w:tc>
      </w:tr>
    </w:tbl>
    <w:p>
      <w:pPr>
        <w:numPr>
          <w:ilvl w:val="0"/>
          <w:numId w:val="0"/>
        </w:numPr>
        <w:rPr>
          <w:rFonts w:hint="eastAsia" w:ascii="Times New Roman" w:hAnsi="Times New Roman" w:eastAsia="黑体"/>
          <w:color w:val="auto"/>
          <w:sz w:val="32"/>
          <w:szCs w:val="32"/>
        </w:rPr>
      </w:pPr>
      <w:r>
        <w:rPr>
          <w:rFonts w:hint="eastAsia" w:ascii="Times New Roman" w:hAnsi="Times New Roman" w:eastAsia="黑体"/>
          <w:color w:val="auto"/>
          <w:sz w:val="32"/>
          <w:szCs w:val="32"/>
          <w:lang w:eastAsia="zh-CN"/>
        </w:rPr>
        <w:t>二、企业</w:t>
      </w:r>
      <w:r>
        <w:rPr>
          <w:rFonts w:hint="eastAsia" w:ascii="Times New Roman" w:hAnsi="Times New Roman" w:eastAsia="黑体"/>
          <w:color w:val="auto"/>
          <w:sz w:val="32"/>
          <w:szCs w:val="32"/>
        </w:rPr>
        <w:t>基本信息表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463" w:type="dxa"/>
            <w:vAlign w:val="center"/>
          </w:tcPr>
          <w:p>
            <w:pPr>
              <w:widowControl/>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申报单位名称</w:t>
            </w:r>
          </w:p>
        </w:tc>
        <w:tc>
          <w:tcPr>
            <w:tcW w:w="2463" w:type="dxa"/>
            <w:vAlign w:val="center"/>
          </w:tcPr>
          <w:p>
            <w:pPr>
              <w:widowControl/>
              <w:jc w:val="center"/>
              <w:rPr>
                <w:rFonts w:hint="eastAsia" w:ascii="Times New Roman" w:hAnsi="Times New Roman" w:cs="宋体"/>
                <w:color w:val="auto"/>
                <w:kern w:val="0"/>
                <w:sz w:val="24"/>
              </w:rPr>
            </w:pPr>
          </w:p>
        </w:tc>
        <w:tc>
          <w:tcPr>
            <w:tcW w:w="2464" w:type="dxa"/>
            <w:vAlign w:val="center"/>
          </w:tcPr>
          <w:p>
            <w:pPr>
              <w:widowControl/>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注册时间</w:t>
            </w:r>
          </w:p>
        </w:tc>
        <w:tc>
          <w:tcPr>
            <w:tcW w:w="2464" w:type="dxa"/>
            <w:vAlign w:val="center"/>
          </w:tcPr>
          <w:p>
            <w:pPr>
              <w:numPr>
                <w:ilvl w:val="0"/>
                <w:numId w:val="0"/>
              </w:numPr>
              <w:jc w:val="center"/>
              <w:rPr>
                <w:rFonts w:hint="eastAsia" w:ascii="Times New Roman" w:hAnsi="Times New Roman" w:eastAsia="黑体"/>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463" w:type="dxa"/>
            <w:vAlign w:val="center"/>
          </w:tcPr>
          <w:p>
            <w:pPr>
              <w:numPr>
                <w:ilvl w:val="0"/>
                <w:numId w:val="0"/>
              </w:numPr>
              <w:jc w:val="center"/>
              <w:rPr>
                <w:rFonts w:hint="eastAsia" w:ascii="Times New Roman" w:hAnsi="Times New Roman" w:eastAsia="黑体"/>
                <w:color w:val="auto"/>
                <w:sz w:val="32"/>
                <w:szCs w:val="32"/>
                <w:vertAlign w:val="baseline"/>
                <w:lang w:eastAsia="zh-CN"/>
              </w:rPr>
            </w:pPr>
            <w:r>
              <w:rPr>
                <w:rFonts w:hint="eastAsia" w:ascii="Times New Roman" w:hAnsi="Times New Roman" w:cs="宋体"/>
                <w:color w:val="auto"/>
                <w:kern w:val="0"/>
                <w:sz w:val="24"/>
                <w:lang w:eastAsia="zh-CN"/>
              </w:rPr>
              <w:t>近三年是否获得非关联企业或机构投资</w:t>
            </w:r>
          </w:p>
        </w:tc>
        <w:tc>
          <w:tcPr>
            <w:tcW w:w="2463" w:type="dxa"/>
            <w:vAlign w:val="center"/>
          </w:tcPr>
          <w:p>
            <w:pPr>
              <w:numPr>
                <w:ilvl w:val="0"/>
                <w:numId w:val="0"/>
              </w:numPr>
              <w:jc w:val="center"/>
              <w:rPr>
                <w:rFonts w:hint="eastAsia" w:ascii="Times New Roman" w:hAnsi="Times New Roman" w:eastAsia="黑体"/>
                <w:color w:val="auto"/>
                <w:sz w:val="32"/>
                <w:szCs w:val="32"/>
                <w:vertAlign w:val="baseline"/>
              </w:rPr>
            </w:pPr>
            <w:r>
              <w:rPr>
                <w:rFonts w:hint="eastAsia" w:ascii="Times New Roman" w:hAnsi="Times New Roman" w:cs="宋体"/>
                <w:color w:val="auto"/>
                <w:kern w:val="0"/>
                <w:sz w:val="24"/>
              </w:rPr>
              <w:t xml:space="preserve">□是  </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sym w:font="Wingdings 2" w:char="00A3"/>
            </w:r>
            <w:r>
              <w:rPr>
                <w:rFonts w:hint="eastAsia" w:ascii="Times New Roman" w:hAnsi="Times New Roman" w:cs="宋体"/>
                <w:color w:val="auto"/>
                <w:kern w:val="0"/>
                <w:sz w:val="24"/>
              </w:rPr>
              <w:t>否</w:t>
            </w:r>
          </w:p>
        </w:tc>
        <w:tc>
          <w:tcPr>
            <w:tcW w:w="2464" w:type="dxa"/>
            <w:vAlign w:val="center"/>
          </w:tcPr>
          <w:p>
            <w:pPr>
              <w:numPr>
                <w:ilvl w:val="0"/>
                <w:numId w:val="0"/>
              </w:numPr>
              <w:jc w:val="center"/>
              <w:rPr>
                <w:rFonts w:hint="eastAsia" w:ascii="Times New Roman" w:hAnsi="Times New Roman" w:eastAsia="黑体"/>
                <w:color w:val="auto"/>
                <w:sz w:val="32"/>
                <w:szCs w:val="32"/>
                <w:vertAlign w:val="baseline"/>
                <w:lang w:eastAsia="zh-CN"/>
              </w:rPr>
            </w:pPr>
            <w:r>
              <w:rPr>
                <w:rFonts w:hint="eastAsia" w:ascii="Times New Roman" w:hAnsi="Times New Roman" w:cs="宋体"/>
                <w:color w:val="auto"/>
                <w:kern w:val="0"/>
                <w:sz w:val="24"/>
                <w:lang w:eastAsia="zh-CN"/>
              </w:rPr>
              <w:t>近三年投资金额总额（万元）</w:t>
            </w:r>
          </w:p>
        </w:tc>
        <w:tc>
          <w:tcPr>
            <w:tcW w:w="2464" w:type="dxa"/>
            <w:vAlign w:val="center"/>
          </w:tcPr>
          <w:p>
            <w:pPr>
              <w:numPr>
                <w:ilvl w:val="0"/>
                <w:numId w:val="0"/>
              </w:numPr>
              <w:jc w:val="center"/>
              <w:rPr>
                <w:rFonts w:hint="default" w:ascii="Times New Roman" w:hAnsi="Times New Roman" w:eastAsia="黑体"/>
                <w:color w:val="auto"/>
                <w:sz w:val="32"/>
                <w:szCs w:val="32"/>
                <w:vertAlign w:val="baseline"/>
                <w:lang w:val="en-US" w:eastAsia="zh-CN"/>
              </w:rPr>
            </w:pPr>
            <w:r>
              <w:rPr>
                <w:rFonts w:hint="eastAsia" w:cs="宋体"/>
                <w:color w:val="auto"/>
                <w:kern w:val="0"/>
                <w:sz w:val="24"/>
                <w:lang w:val="en-US" w:eastAsia="zh-CN"/>
              </w:rPr>
              <w:t>填</w:t>
            </w:r>
            <w:r>
              <w:rPr>
                <w:rFonts w:hint="eastAsia" w:ascii="Times New Roman" w:hAnsi="Times New Roman" w:cs="宋体"/>
                <w:color w:val="auto"/>
                <w:kern w:val="0"/>
                <w:sz w:val="24"/>
                <w:lang w:val="en-US" w:eastAsia="zh-CN"/>
              </w:rPr>
              <w:t>2017.4.</w:t>
            </w:r>
            <w:r>
              <w:rPr>
                <w:rFonts w:hint="eastAsia" w:cs="宋体"/>
                <w:color w:val="auto"/>
                <w:kern w:val="0"/>
                <w:sz w:val="24"/>
                <w:lang w:val="en-US" w:eastAsia="zh-CN"/>
              </w:rPr>
              <w:t>20</w:t>
            </w:r>
            <w:r>
              <w:rPr>
                <w:rFonts w:hint="eastAsia" w:ascii="Times New Roman" w:hAnsi="Times New Roman" w:cs="宋体"/>
                <w:color w:val="auto"/>
                <w:kern w:val="0"/>
                <w:sz w:val="24"/>
                <w:lang w:val="en-US" w:eastAsia="zh-CN"/>
              </w:rPr>
              <w:t>-2020.4.1</w:t>
            </w:r>
            <w:r>
              <w:rPr>
                <w:rFonts w:hint="eastAsia" w:cs="宋体"/>
                <w:color w:val="auto"/>
                <w:kern w:val="0"/>
                <w:sz w:val="24"/>
                <w:lang w:val="en-US" w:eastAsia="zh-CN"/>
              </w:rPr>
              <w:t>9数据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463" w:type="dxa"/>
            <w:vAlign w:val="center"/>
          </w:tcPr>
          <w:p>
            <w:pPr>
              <w:numPr>
                <w:ilvl w:val="0"/>
                <w:numId w:val="0"/>
              </w:numPr>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上年度销售收入</w:t>
            </w:r>
          </w:p>
          <w:p>
            <w:pPr>
              <w:numPr>
                <w:ilvl w:val="0"/>
                <w:numId w:val="0"/>
              </w:numPr>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（万元）</w:t>
            </w:r>
          </w:p>
        </w:tc>
        <w:tc>
          <w:tcPr>
            <w:tcW w:w="2463" w:type="dxa"/>
            <w:vAlign w:val="center"/>
          </w:tcPr>
          <w:p>
            <w:pPr>
              <w:numPr>
                <w:ilvl w:val="0"/>
                <w:numId w:val="0"/>
              </w:numPr>
              <w:jc w:val="center"/>
              <w:rPr>
                <w:rFonts w:hint="default" w:ascii="Times New Roman" w:hAnsi="Times New Roman" w:eastAsia="黑体"/>
                <w:color w:val="auto"/>
                <w:sz w:val="32"/>
                <w:szCs w:val="32"/>
                <w:vertAlign w:val="baseline"/>
                <w:lang w:val="en-US" w:eastAsia="zh-CN"/>
              </w:rPr>
            </w:pPr>
            <w:r>
              <w:rPr>
                <w:rFonts w:hint="eastAsia" w:ascii="Times New Roman" w:hAnsi="Times New Roman" w:cs="宋体"/>
                <w:color w:val="auto"/>
                <w:kern w:val="0"/>
                <w:sz w:val="24"/>
                <w:lang w:eastAsia="zh-CN"/>
              </w:rPr>
              <w:t>填</w:t>
            </w:r>
            <w:r>
              <w:rPr>
                <w:rFonts w:hint="eastAsia" w:ascii="Times New Roman" w:hAnsi="Times New Roman" w:cs="宋体"/>
                <w:color w:val="auto"/>
                <w:kern w:val="0"/>
                <w:sz w:val="24"/>
                <w:lang w:val="en-US" w:eastAsia="zh-CN"/>
              </w:rPr>
              <w:t>2019年销售收入</w:t>
            </w:r>
          </w:p>
        </w:tc>
        <w:tc>
          <w:tcPr>
            <w:tcW w:w="2464" w:type="dxa"/>
            <w:vAlign w:val="center"/>
          </w:tcPr>
          <w:p>
            <w:pPr>
              <w:numPr>
                <w:ilvl w:val="0"/>
                <w:numId w:val="0"/>
              </w:numPr>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上年度纳税总额</w:t>
            </w:r>
          </w:p>
          <w:p>
            <w:pPr>
              <w:numPr>
                <w:ilvl w:val="0"/>
                <w:numId w:val="0"/>
              </w:numPr>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（万元）</w:t>
            </w:r>
          </w:p>
        </w:tc>
        <w:tc>
          <w:tcPr>
            <w:tcW w:w="2464" w:type="dxa"/>
            <w:vAlign w:val="center"/>
          </w:tcPr>
          <w:p>
            <w:pPr>
              <w:numPr>
                <w:ilvl w:val="0"/>
                <w:numId w:val="0"/>
              </w:numPr>
              <w:jc w:val="center"/>
              <w:rPr>
                <w:rFonts w:hint="eastAsia" w:ascii="Times New Roman" w:hAnsi="Times New Roman" w:eastAsia="黑体"/>
                <w:color w:val="auto"/>
                <w:sz w:val="32"/>
                <w:szCs w:val="32"/>
                <w:vertAlign w:val="baseline"/>
              </w:rPr>
            </w:pPr>
            <w:r>
              <w:rPr>
                <w:rFonts w:hint="eastAsia" w:ascii="Times New Roman" w:hAnsi="Times New Roman" w:cs="宋体"/>
                <w:color w:val="auto"/>
                <w:kern w:val="0"/>
                <w:sz w:val="24"/>
                <w:lang w:eastAsia="zh-CN"/>
              </w:rPr>
              <w:t>填</w:t>
            </w:r>
            <w:r>
              <w:rPr>
                <w:rFonts w:hint="eastAsia" w:ascii="Times New Roman" w:hAnsi="Times New Roman" w:cs="宋体"/>
                <w:color w:val="auto"/>
                <w:kern w:val="0"/>
                <w:sz w:val="24"/>
                <w:lang w:val="en-US" w:eastAsia="zh-CN"/>
              </w:rPr>
              <w:t>2019年</w:t>
            </w:r>
            <w:r>
              <w:rPr>
                <w:rFonts w:hint="eastAsia" w:cs="宋体"/>
                <w:color w:val="auto"/>
                <w:kern w:val="0"/>
                <w:sz w:val="24"/>
                <w:lang w:val="en-US" w:eastAsia="zh-CN"/>
              </w:rPr>
              <w:t>纳税总额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vAlign w:val="center"/>
          </w:tcPr>
          <w:p>
            <w:pPr>
              <w:numPr>
                <w:ilvl w:val="0"/>
                <w:numId w:val="0"/>
              </w:numPr>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上年度研发投入</w:t>
            </w:r>
          </w:p>
          <w:p>
            <w:pPr>
              <w:numPr>
                <w:ilvl w:val="0"/>
                <w:numId w:val="0"/>
              </w:numPr>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（万元）</w:t>
            </w:r>
          </w:p>
        </w:tc>
        <w:tc>
          <w:tcPr>
            <w:tcW w:w="2463" w:type="dxa"/>
            <w:vAlign w:val="center"/>
          </w:tcPr>
          <w:p>
            <w:pPr>
              <w:numPr>
                <w:ilvl w:val="0"/>
                <w:numId w:val="0"/>
              </w:numPr>
              <w:jc w:val="center"/>
              <w:rPr>
                <w:rFonts w:hint="eastAsia" w:ascii="Times New Roman" w:hAnsi="Times New Roman" w:eastAsia="黑体"/>
                <w:color w:val="auto"/>
                <w:sz w:val="32"/>
                <w:szCs w:val="32"/>
                <w:vertAlign w:val="baseline"/>
              </w:rPr>
            </w:pPr>
            <w:r>
              <w:rPr>
                <w:rFonts w:hint="eastAsia" w:ascii="Times New Roman" w:hAnsi="Times New Roman" w:cs="宋体"/>
                <w:color w:val="auto"/>
                <w:kern w:val="0"/>
                <w:sz w:val="24"/>
                <w:lang w:eastAsia="zh-CN"/>
              </w:rPr>
              <w:t>填</w:t>
            </w:r>
            <w:r>
              <w:rPr>
                <w:rFonts w:hint="eastAsia" w:ascii="Times New Roman" w:hAnsi="Times New Roman" w:cs="宋体"/>
                <w:color w:val="auto"/>
                <w:kern w:val="0"/>
                <w:sz w:val="24"/>
                <w:lang w:val="en-US" w:eastAsia="zh-CN"/>
              </w:rPr>
              <w:t>2019年</w:t>
            </w:r>
            <w:r>
              <w:rPr>
                <w:rFonts w:hint="eastAsia" w:cs="宋体"/>
                <w:color w:val="auto"/>
                <w:kern w:val="0"/>
                <w:sz w:val="24"/>
                <w:lang w:val="en-US" w:eastAsia="zh-CN"/>
              </w:rPr>
              <w:t>研发投</w:t>
            </w:r>
            <w:r>
              <w:rPr>
                <w:rFonts w:hint="eastAsia" w:ascii="Times New Roman" w:hAnsi="Times New Roman" w:cs="宋体"/>
                <w:color w:val="auto"/>
                <w:kern w:val="0"/>
                <w:sz w:val="24"/>
                <w:lang w:val="en-US" w:eastAsia="zh-CN"/>
              </w:rPr>
              <w:t>入</w:t>
            </w:r>
          </w:p>
        </w:tc>
        <w:tc>
          <w:tcPr>
            <w:tcW w:w="2464" w:type="dxa"/>
            <w:vAlign w:val="center"/>
          </w:tcPr>
          <w:p>
            <w:pPr>
              <w:numPr>
                <w:ilvl w:val="0"/>
                <w:numId w:val="0"/>
              </w:numPr>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企业人数（全职）</w:t>
            </w:r>
          </w:p>
        </w:tc>
        <w:tc>
          <w:tcPr>
            <w:tcW w:w="2464" w:type="dxa"/>
            <w:vAlign w:val="center"/>
          </w:tcPr>
          <w:p>
            <w:pPr>
              <w:numPr>
                <w:ilvl w:val="0"/>
                <w:numId w:val="0"/>
              </w:numPr>
              <w:jc w:val="center"/>
              <w:rPr>
                <w:rFonts w:hint="eastAsia" w:ascii="Times New Roman" w:hAnsi="Times New Roman" w:eastAsia="黑体"/>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463" w:type="dxa"/>
            <w:vAlign w:val="center"/>
          </w:tcPr>
          <w:p>
            <w:pPr>
              <w:numPr>
                <w:ilvl w:val="0"/>
                <w:numId w:val="0"/>
              </w:numPr>
              <w:jc w:val="center"/>
              <w:rPr>
                <w:rFonts w:hint="eastAsia" w:ascii="Times New Roman" w:hAnsi="Times New Roman" w:cs="宋体"/>
                <w:color w:val="auto"/>
                <w:kern w:val="0"/>
                <w:sz w:val="24"/>
                <w:lang w:eastAsia="zh-CN"/>
              </w:rPr>
            </w:pPr>
            <w:r>
              <w:rPr>
                <w:rFonts w:hint="eastAsia" w:ascii="Times New Roman" w:hAnsi="Times New Roman" w:cs="宋体"/>
                <w:color w:val="auto"/>
                <w:kern w:val="0"/>
                <w:sz w:val="24"/>
                <w:lang w:eastAsia="zh-CN"/>
              </w:rPr>
              <w:t>企业资质</w:t>
            </w:r>
          </w:p>
        </w:tc>
        <w:tc>
          <w:tcPr>
            <w:tcW w:w="7391" w:type="dxa"/>
            <w:gridSpan w:val="3"/>
            <w:vAlign w:val="center"/>
          </w:tcPr>
          <w:p>
            <w:pPr>
              <w:numPr>
                <w:ilvl w:val="0"/>
                <w:numId w:val="0"/>
              </w:numPr>
              <w:jc w:val="left"/>
              <w:rPr>
                <w:rFonts w:hint="eastAsia" w:ascii="Times New Roman" w:hAnsi="Times New Roman" w:cs="宋体"/>
                <w:color w:val="auto"/>
                <w:kern w:val="0"/>
                <w:sz w:val="24"/>
                <w:lang w:eastAsia="zh-CN"/>
              </w:rPr>
            </w:pPr>
            <w:r>
              <w:rPr>
                <w:rFonts w:hint="eastAsia" w:ascii="Times New Roman" w:hAnsi="Times New Roman" w:cs="宋体"/>
                <w:color w:val="auto"/>
                <w:kern w:val="0"/>
                <w:sz w:val="24"/>
              </w:rPr>
              <w:t>□</w:t>
            </w:r>
            <w:r>
              <w:rPr>
                <w:rFonts w:hint="eastAsia" w:ascii="Times New Roman" w:hAnsi="Times New Roman" w:cs="宋体"/>
                <w:color w:val="auto"/>
                <w:kern w:val="0"/>
                <w:sz w:val="24"/>
                <w:lang w:eastAsia="zh-CN"/>
              </w:rPr>
              <w:t>高新技术企业</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w:t>
            </w:r>
            <w:r>
              <w:rPr>
                <w:rFonts w:hint="eastAsia" w:ascii="Times New Roman" w:hAnsi="Times New Roman" w:cs="宋体"/>
                <w:color w:val="auto"/>
                <w:kern w:val="0"/>
                <w:sz w:val="24"/>
                <w:lang w:eastAsia="zh-CN"/>
              </w:rPr>
              <w:t>独角兽企业</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w:t>
            </w:r>
            <w:r>
              <w:rPr>
                <w:rFonts w:hint="eastAsia" w:ascii="Times New Roman" w:hAnsi="Times New Roman" w:cs="宋体"/>
                <w:color w:val="auto"/>
                <w:kern w:val="0"/>
                <w:sz w:val="24"/>
                <w:lang w:eastAsia="zh-CN"/>
              </w:rPr>
              <w:t>技术先进性服务企业</w:t>
            </w:r>
          </w:p>
          <w:p>
            <w:pPr>
              <w:numPr>
                <w:ilvl w:val="0"/>
                <w:numId w:val="0"/>
              </w:numPr>
              <w:jc w:val="left"/>
              <w:rPr>
                <w:rFonts w:hint="eastAsia" w:ascii="Times New Roman" w:hAnsi="Times New Roman" w:cs="宋体"/>
                <w:color w:val="auto"/>
                <w:kern w:val="0"/>
                <w:sz w:val="24"/>
                <w:lang w:eastAsia="zh-CN"/>
              </w:rPr>
            </w:pPr>
            <w:r>
              <w:rPr>
                <w:rFonts w:hint="eastAsia" w:ascii="Times New Roman" w:hAnsi="Times New Roman" w:cs="宋体"/>
                <w:color w:val="auto"/>
                <w:kern w:val="0"/>
                <w:sz w:val="24"/>
              </w:rPr>
              <w:t>□</w:t>
            </w:r>
            <w:r>
              <w:rPr>
                <w:rFonts w:hint="eastAsia" w:ascii="Times New Roman" w:hAnsi="Times New Roman" w:cs="宋体"/>
                <w:color w:val="auto"/>
                <w:kern w:val="0"/>
                <w:sz w:val="24"/>
                <w:lang w:eastAsia="zh-CN"/>
              </w:rPr>
              <w:t>高层次“四派人才”企业</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w:t>
            </w:r>
            <w:r>
              <w:rPr>
                <w:rFonts w:hint="eastAsia" w:ascii="Times New Roman" w:hAnsi="Times New Roman" w:cs="宋体"/>
                <w:color w:val="auto"/>
                <w:kern w:val="0"/>
                <w:sz w:val="24"/>
                <w:lang w:eastAsia="zh-CN"/>
              </w:rPr>
              <w:t>瞪羚企业</w:t>
            </w:r>
          </w:p>
          <w:p>
            <w:pPr>
              <w:numPr>
                <w:ilvl w:val="0"/>
                <w:numId w:val="0"/>
              </w:numPr>
              <w:jc w:val="left"/>
              <w:rPr>
                <w:rFonts w:hint="eastAsia" w:ascii="Times New Roman" w:hAnsi="Times New Roman" w:eastAsia="宋体"/>
                <w:color w:val="auto"/>
                <w:sz w:val="32"/>
                <w:szCs w:val="32"/>
                <w:vertAlign w:val="baseline"/>
                <w:lang w:val="en-US" w:eastAsia="zh-CN"/>
              </w:rPr>
            </w:pPr>
            <w:r>
              <w:rPr>
                <w:rFonts w:hint="eastAsia" w:ascii="Times New Roman" w:hAnsi="Times New Roman" w:cs="宋体"/>
                <w:color w:val="auto"/>
                <w:kern w:val="0"/>
                <w:sz w:val="24"/>
              </w:rPr>
              <w:t>□</w:t>
            </w:r>
            <w:r>
              <w:rPr>
                <w:rFonts w:hint="eastAsia" w:ascii="Times New Roman" w:hAnsi="Times New Roman" w:cs="宋体"/>
                <w:color w:val="auto"/>
                <w:kern w:val="0"/>
                <w:sz w:val="24"/>
                <w:lang w:eastAsia="zh-CN"/>
              </w:rPr>
              <w:t>科技型中小企业</w:t>
            </w:r>
            <w:r>
              <w:rPr>
                <w:rFonts w:hint="eastAsia" w:ascii="Times New Roman" w:hAnsi="Times New Roman" w:cs="宋体"/>
                <w:color w:val="auto"/>
                <w:kern w:val="0"/>
                <w:sz w:val="24"/>
              </w:rPr>
              <w:t>□</w:t>
            </w:r>
            <w:r>
              <w:rPr>
                <w:rFonts w:hint="eastAsia" w:ascii="Times New Roman" w:hAnsi="Times New Roman" w:cs="宋体"/>
                <w:color w:val="auto"/>
                <w:kern w:val="0"/>
                <w:sz w:val="24"/>
                <w:lang w:eastAsia="zh-CN"/>
              </w:rPr>
              <w:t>雏鹰企业</w:t>
            </w:r>
            <w:r>
              <w:rPr>
                <w:rFonts w:hint="eastAsia" w:ascii="Times New Roman" w:hAnsi="Times New Roman" w:cs="宋体"/>
                <w:color w:val="auto"/>
                <w:kern w:val="0"/>
                <w:sz w:val="24"/>
                <w:lang w:val="en-US" w:eastAsia="zh-CN"/>
              </w:rPr>
              <w:t xml:space="preserve">      </w:t>
            </w:r>
            <w:r>
              <w:rPr>
                <w:rFonts w:hint="eastAsia" w:ascii="Times New Roman" w:hAnsi="Times New Roman" w:cs="宋体"/>
                <w:color w:val="auto"/>
                <w:kern w:val="0"/>
                <w:sz w:val="24"/>
              </w:rPr>
              <w:t>□</w:t>
            </w:r>
            <w:r>
              <w:rPr>
                <w:rFonts w:hint="eastAsia" w:ascii="Times New Roman" w:hAnsi="Times New Roman" w:cs="宋体"/>
                <w:color w:val="auto"/>
                <w:kern w:val="0"/>
                <w:sz w:val="24"/>
                <w:lang w:eastAsia="zh-CN"/>
              </w:rPr>
              <w:t>无</w:t>
            </w:r>
          </w:p>
        </w:tc>
      </w:tr>
    </w:tbl>
    <w:p>
      <w:pPr>
        <w:rPr>
          <w:rFonts w:ascii="Times New Roman" w:hAnsi="Times New Roman" w:eastAsia="黑体"/>
          <w:color w:val="auto"/>
          <w:sz w:val="32"/>
          <w:szCs w:val="32"/>
        </w:rPr>
      </w:pPr>
      <w:r>
        <w:rPr>
          <w:rFonts w:hint="eastAsia" w:ascii="Times New Roman" w:hAnsi="Times New Roman" w:eastAsia="黑体"/>
          <w:color w:val="auto"/>
          <w:sz w:val="32"/>
          <w:szCs w:val="32"/>
          <w:lang w:eastAsia="zh-CN"/>
        </w:rPr>
        <w:t>三</w:t>
      </w:r>
      <w:r>
        <w:rPr>
          <w:rFonts w:hint="eastAsia" w:ascii="Times New Roman" w:hAnsi="Times New Roman" w:eastAsia="黑体"/>
          <w:color w:val="auto"/>
          <w:sz w:val="32"/>
          <w:szCs w:val="32"/>
        </w:rPr>
        <w:t>、申请项目信息表</w:t>
      </w:r>
    </w:p>
    <w:tbl>
      <w:tblPr>
        <w:tblStyle w:val="5"/>
        <w:tblpPr w:leftFromText="180" w:rightFromText="180" w:vertAnchor="text" w:tblpXSpec="center" w:tblpY="1"/>
        <w:tblOverlap w:val="never"/>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424"/>
        <w:gridCol w:w="1096"/>
        <w:gridCol w:w="1329"/>
        <w:gridCol w:w="1212"/>
        <w:gridCol w:w="332"/>
        <w:gridCol w:w="1013"/>
        <w:gridCol w:w="52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1460" w:type="dxa"/>
            <w:vAlign w:val="center"/>
          </w:tcPr>
          <w:p>
            <w:pPr>
              <w:jc w:val="center"/>
              <w:rPr>
                <w:rFonts w:ascii="Times New Roman" w:hAnsi="Times New Roman"/>
                <w:color w:val="auto"/>
                <w:sz w:val="24"/>
              </w:rPr>
            </w:pPr>
            <w:r>
              <w:rPr>
                <w:rFonts w:hint="eastAsia" w:ascii="Times New Roman" w:hAnsi="Times New Roman"/>
                <w:color w:val="auto"/>
                <w:sz w:val="24"/>
              </w:rPr>
              <w:t>项目名称</w:t>
            </w:r>
          </w:p>
        </w:tc>
        <w:tc>
          <w:tcPr>
            <w:tcW w:w="8451" w:type="dxa"/>
            <w:gridSpan w:val="8"/>
          </w:tcPr>
          <w:p>
            <w:pPr>
              <w:rPr>
                <w:rFonts w:ascii="Times New Roman" w:hAnsi="Times New Roman"/>
                <w:b/>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460" w:type="dxa"/>
            <w:vAlign w:val="center"/>
          </w:tcPr>
          <w:p>
            <w:pPr>
              <w:jc w:val="center"/>
              <w:rPr>
                <w:rFonts w:ascii="Times New Roman" w:hAnsi="Times New Roman"/>
                <w:color w:val="auto"/>
                <w:sz w:val="24"/>
              </w:rPr>
            </w:pPr>
            <w:r>
              <w:rPr>
                <w:rFonts w:hint="eastAsia" w:ascii="Times New Roman" w:hAnsi="Times New Roman"/>
                <w:color w:val="auto"/>
                <w:sz w:val="24"/>
                <w:lang w:eastAsia="zh-CN"/>
              </w:rPr>
              <w:t>产业</w:t>
            </w:r>
            <w:r>
              <w:rPr>
                <w:rFonts w:hint="eastAsia" w:ascii="Times New Roman" w:hAnsi="Times New Roman"/>
                <w:color w:val="auto"/>
                <w:sz w:val="24"/>
              </w:rPr>
              <w:t>领域</w:t>
            </w:r>
          </w:p>
        </w:tc>
        <w:tc>
          <w:tcPr>
            <w:tcW w:w="8451" w:type="dxa"/>
            <w:gridSpan w:val="8"/>
            <w:vAlign w:val="center"/>
          </w:tcPr>
          <w:p>
            <w:pPr>
              <w:rPr>
                <w:rFonts w:hint="default" w:ascii="Times New Roman" w:hAnsi="Times New Roman"/>
                <w:bCs/>
                <w:color w:val="auto"/>
                <w:sz w:val="24"/>
                <w:lang w:val="en-US" w:eastAsia="zh-CN"/>
              </w:rPr>
            </w:pPr>
            <w:r>
              <w:rPr>
                <w:rFonts w:hint="eastAsia" w:ascii="Times New Roman" w:hAnsi="Times New Roman"/>
                <w:bCs/>
                <w:color w:val="auto"/>
                <w:sz w:val="24"/>
              </w:rPr>
              <w:sym w:font="Wingdings 2" w:char="00A3"/>
            </w:r>
            <w:r>
              <w:rPr>
                <w:rFonts w:hint="eastAsia" w:ascii="Times New Roman" w:hAnsi="Times New Roman"/>
                <w:bCs/>
                <w:color w:val="auto"/>
                <w:sz w:val="24"/>
                <w:lang w:eastAsia="zh-CN"/>
              </w:rPr>
              <w:t>电子信息</w:t>
            </w:r>
            <w:r>
              <w:rPr>
                <w:rFonts w:hint="eastAsia" w:ascii="Times New Roman" w:hAnsi="Times New Roman"/>
                <w:bCs/>
                <w:color w:val="auto"/>
                <w:sz w:val="24"/>
                <w:lang w:val="en-US" w:eastAsia="zh-CN"/>
              </w:rPr>
              <w:t xml:space="preserve">  </w:t>
            </w:r>
            <w:r>
              <w:rPr>
                <w:rFonts w:hint="eastAsia" w:ascii="Times New Roman" w:hAnsi="Times New Roman"/>
                <w:bCs/>
                <w:color w:val="auto"/>
                <w:sz w:val="24"/>
              </w:rPr>
              <w:sym w:font="Wingdings 2" w:char="00A3"/>
            </w:r>
            <w:r>
              <w:rPr>
                <w:rFonts w:hint="eastAsia" w:ascii="Times New Roman" w:hAnsi="Times New Roman"/>
                <w:bCs/>
                <w:color w:val="auto"/>
                <w:sz w:val="24"/>
                <w:lang w:eastAsia="zh-CN"/>
              </w:rPr>
              <w:t>生物医药</w:t>
            </w:r>
            <w:r>
              <w:rPr>
                <w:rFonts w:hint="eastAsia" w:ascii="Times New Roman" w:hAnsi="Times New Roman"/>
                <w:bCs/>
                <w:color w:val="auto"/>
                <w:sz w:val="24"/>
                <w:lang w:val="en-US" w:eastAsia="zh-CN"/>
              </w:rPr>
              <w:t xml:space="preserve">  </w:t>
            </w:r>
            <w:r>
              <w:rPr>
                <w:rFonts w:hint="eastAsia" w:ascii="Times New Roman" w:hAnsi="Times New Roman"/>
                <w:bCs/>
                <w:color w:val="auto"/>
                <w:sz w:val="24"/>
              </w:rPr>
              <w:sym w:font="Wingdings 2" w:char="00A3"/>
            </w:r>
            <w:r>
              <w:rPr>
                <w:rFonts w:hint="eastAsia" w:ascii="Times New Roman" w:hAnsi="Times New Roman"/>
                <w:bCs/>
                <w:color w:val="auto"/>
                <w:sz w:val="24"/>
                <w:lang w:eastAsia="zh-CN"/>
              </w:rPr>
              <w:t>航空航天</w:t>
            </w:r>
            <w:r>
              <w:rPr>
                <w:rFonts w:hint="eastAsia" w:ascii="Times New Roman" w:hAnsi="Times New Roman"/>
                <w:bCs/>
                <w:color w:val="auto"/>
                <w:sz w:val="24"/>
                <w:lang w:val="en-US" w:eastAsia="zh-CN"/>
              </w:rPr>
              <w:t xml:space="preserve">  </w:t>
            </w:r>
            <w:r>
              <w:rPr>
                <w:rFonts w:hint="eastAsia" w:ascii="Times New Roman" w:hAnsi="Times New Roman"/>
                <w:bCs/>
                <w:color w:val="auto"/>
                <w:sz w:val="24"/>
              </w:rPr>
              <w:sym w:font="Wingdings 2" w:char="00A3"/>
            </w:r>
            <w:r>
              <w:rPr>
                <w:rFonts w:hint="eastAsia" w:ascii="Times New Roman" w:hAnsi="Times New Roman"/>
                <w:bCs/>
                <w:color w:val="auto"/>
                <w:sz w:val="24"/>
                <w:lang w:eastAsia="zh-CN"/>
              </w:rPr>
              <w:t>重大装备制造</w:t>
            </w:r>
            <w:r>
              <w:rPr>
                <w:rFonts w:hint="eastAsia" w:ascii="Times New Roman" w:hAnsi="Times New Roman"/>
                <w:bCs/>
                <w:color w:val="auto"/>
                <w:sz w:val="24"/>
                <w:lang w:val="en-US" w:eastAsia="zh-CN"/>
              </w:rPr>
              <w:t xml:space="preserve">  </w:t>
            </w:r>
            <w:r>
              <w:rPr>
                <w:rFonts w:hint="eastAsia" w:ascii="Times New Roman" w:hAnsi="Times New Roman"/>
                <w:bCs/>
                <w:color w:val="auto"/>
                <w:sz w:val="24"/>
              </w:rPr>
              <w:sym w:font="Wingdings 2" w:char="00A3"/>
            </w:r>
            <w:r>
              <w:rPr>
                <w:rFonts w:hint="eastAsia" w:ascii="Times New Roman" w:hAnsi="Times New Roman"/>
                <w:bCs/>
                <w:color w:val="auto"/>
                <w:sz w:val="24"/>
                <w:lang w:eastAsia="zh-CN"/>
              </w:rPr>
              <w:t>新经济</w:t>
            </w:r>
          </w:p>
          <w:p>
            <w:pPr>
              <w:rPr>
                <w:rFonts w:hint="default" w:ascii="Times New Roman" w:hAnsi="Times New Roman" w:eastAsia="宋体"/>
                <w:b/>
                <w:bCs/>
                <w:color w:val="auto"/>
                <w:sz w:val="24"/>
                <w:u w:val="single"/>
                <w:lang w:val="en-US" w:eastAsia="zh-CN"/>
              </w:rPr>
            </w:pPr>
            <w:r>
              <w:rPr>
                <w:rFonts w:hint="eastAsia" w:ascii="Times New Roman" w:hAnsi="Times New Roman"/>
                <w:bCs/>
                <w:color w:val="auto"/>
                <w:sz w:val="24"/>
              </w:rPr>
              <w:sym w:font="Wingdings 2" w:char="00A3"/>
            </w:r>
            <w:r>
              <w:rPr>
                <w:rFonts w:hint="eastAsia" w:ascii="Times New Roman" w:hAnsi="Times New Roman"/>
                <w:bCs/>
                <w:color w:val="auto"/>
                <w:sz w:val="24"/>
                <w:lang w:eastAsia="zh-CN"/>
              </w:rPr>
              <w:t>其他</w:t>
            </w:r>
            <w:r>
              <w:rPr>
                <w:rFonts w:hint="eastAsia" w:ascii="Times New Roman" w:hAnsi="Times New Roman"/>
                <w:bCs/>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1460" w:type="dxa"/>
            <w:vMerge w:val="restart"/>
            <w:vAlign w:val="center"/>
          </w:tcPr>
          <w:p>
            <w:pPr>
              <w:jc w:val="center"/>
              <w:rPr>
                <w:rFonts w:ascii="Times New Roman" w:hAnsi="Times New Roman"/>
                <w:color w:val="auto"/>
                <w:sz w:val="24"/>
              </w:rPr>
            </w:pPr>
            <w:r>
              <w:rPr>
                <w:rFonts w:hint="eastAsia" w:ascii="Times New Roman" w:hAnsi="Times New Roman"/>
                <w:color w:val="auto"/>
                <w:sz w:val="24"/>
              </w:rPr>
              <w:t>现有知识产权状况</w:t>
            </w:r>
          </w:p>
        </w:tc>
        <w:tc>
          <w:tcPr>
            <w:tcW w:w="1424" w:type="dxa"/>
            <w:vAlign w:val="center"/>
          </w:tcPr>
          <w:p>
            <w:pPr>
              <w:rPr>
                <w:rFonts w:hint="default" w:ascii="Times New Roman" w:hAnsi="Times New Roman" w:eastAsia="宋体"/>
                <w:bCs/>
                <w:color w:val="auto"/>
                <w:sz w:val="24"/>
                <w:szCs w:val="24"/>
                <w:lang w:val="en-US" w:eastAsia="zh-CN"/>
              </w:rPr>
            </w:pPr>
            <w:r>
              <w:rPr>
                <w:rFonts w:hint="eastAsia" w:ascii="Times New Roman" w:hAnsi="Times New Roman"/>
                <w:bCs/>
                <w:color w:val="auto"/>
                <w:sz w:val="24"/>
                <w:szCs w:val="24"/>
                <w:lang w:val="en-US" w:eastAsia="zh-CN"/>
              </w:rPr>
              <w:t>PCT授权</w:t>
            </w:r>
          </w:p>
        </w:tc>
        <w:tc>
          <w:tcPr>
            <w:tcW w:w="1096" w:type="dxa"/>
            <w:vAlign w:val="center"/>
          </w:tcPr>
          <w:p>
            <w:pPr>
              <w:rPr>
                <w:rFonts w:hint="eastAsia" w:ascii="Times New Roman" w:hAnsi="Times New Roman" w:eastAsia="宋体"/>
                <w:bCs/>
                <w:color w:val="auto"/>
                <w:sz w:val="24"/>
                <w:szCs w:val="24"/>
                <w:lang w:eastAsia="zh-CN"/>
              </w:rPr>
            </w:pPr>
            <w:r>
              <w:rPr>
                <w:rFonts w:hint="eastAsia"/>
                <w:bCs/>
                <w:color w:val="auto"/>
                <w:sz w:val="24"/>
                <w:szCs w:val="24"/>
                <w:lang w:eastAsia="zh-CN"/>
              </w:rPr>
              <w:t>填数量</w:t>
            </w:r>
          </w:p>
        </w:tc>
        <w:tc>
          <w:tcPr>
            <w:tcW w:w="1329" w:type="dxa"/>
            <w:vAlign w:val="center"/>
          </w:tcPr>
          <w:p>
            <w:pPr>
              <w:jc w:val="center"/>
              <w:rPr>
                <w:rFonts w:hint="eastAsia" w:ascii="Times New Roman" w:hAnsi="Times New Roman" w:eastAsia="宋体"/>
                <w:bCs/>
                <w:color w:val="auto"/>
                <w:sz w:val="24"/>
                <w:szCs w:val="24"/>
                <w:lang w:eastAsia="zh-CN"/>
              </w:rPr>
            </w:pPr>
            <w:r>
              <w:rPr>
                <w:rFonts w:hint="eastAsia" w:ascii="Times New Roman" w:hAnsi="Times New Roman"/>
                <w:bCs/>
                <w:color w:val="auto"/>
                <w:sz w:val="24"/>
                <w:szCs w:val="24"/>
                <w:lang w:eastAsia="zh-CN"/>
              </w:rPr>
              <w:t>国家新药</w:t>
            </w:r>
          </w:p>
        </w:tc>
        <w:tc>
          <w:tcPr>
            <w:tcW w:w="1544" w:type="dxa"/>
            <w:gridSpan w:val="2"/>
            <w:vAlign w:val="center"/>
          </w:tcPr>
          <w:p>
            <w:pPr>
              <w:rPr>
                <w:rFonts w:ascii="Times New Roman" w:hAnsi="Times New Roman"/>
                <w:bCs/>
                <w:color w:val="auto"/>
                <w:sz w:val="24"/>
                <w:szCs w:val="24"/>
              </w:rPr>
            </w:pPr>
          </w:p>
        </w:tc>
        <w:tc>
          <w:tcPr>
            <w:tcW w:w="1534" w:type="dxa"/>
            <w:gridSpan w:val="2"/>
            <w:vAlign w:val="center"/>
          </w:tcPr>
          <w:p>
            <w:pPr>
              <w:rPr>
                <w:rFonts w:hint="eastAsia" w:ascii="Times New Roman" w:hAnsi="Times New Roman" w:eastAsia="宋体"/>
                <w:b/>
                <w:bCs/>
                <w:color w:val="auto"/>
                <w:sz w:val="24"/>
                <w:szCs w:val="24"/>
                <w:lang w:eastAsia="zh-CN"/>
              </w:rPr>
            </w:pPr>
            <w:r>
              <w:rPr>
                <w:rFonts w:hint="eastAsia" w:ascii="Times New Roman" w:hAnsi="Times New Roman"/>
                <w:bCs/>
                <w:color w:val="auto"/>
                <w:sz w:val="24"/>
                <w:szCs w:val="24"/>
                <w:lang w:eastAsia="zh-CN"/>
              </w:rPr>
              <w:t>国家一级中药保护品</w:t>
            </w:r>
          </w:p>
        </w:tc>
        <w:tc>
          <w:tcPr>
            <w:tcW w:w="1524" w:type="dxa"/>
            <w:vAlign w:val="center"/>
          </w:tcPr>
          <w:p>
            <w:pPr>
              <w:rPr>
                <w:rFonts w:ascii="Times New Roman" w:hAnsi="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460" w:type="dxa"/>
            <w:vMerge w:val="continue"/>
            <w:vAlign w:val="center"/>
          </w:tcPr>
          <w:p>
            <w:pPr>
              <w:jc w:val="center"/>
              <w:rPr>
                <w:rFonts w:ascii="Times New Roman" w:hAnsi="Times New Roman"/>
                <w:color w:val="auto"/>
                <w:sz w:val="24"/>
              </w:rPr>
            </w:pPr>
          </w:p>
        </w:tc>
        <w:tc>
          <w:tcPr>
            <w:tcW w:w="1424" w:type="dxa"/>
            <w:vAlign w:val="center"/>
          </w:tcPr>
          <w:p>
            <w:pPr>
              <w:rPr>
                <w:rFonts w:hint="eastAsia" w:ascii="Times New Roman" w:hAnsi="Times New Roman" w:eastAsia="宋体"/>
                <w:bCs/>
                <w:color w:val="auto"/>
                <w:sz w:val="24"/>
                <w:szCs w:val="24"/>
                <w:lang w:eastAsia="zh-CN"/>
              </w:rPr>
            </w:pPr>
            <w:r>
              <w:rPr>
                <w:rFonts w:hint="eastAsia" w:ascii="Times New Roman" w:hAnsi="Times New Roman"/>
                <w:bCs/>
                <w:color w:val="auto"/>
                <w:sz w:val="24"/>
                <w:szCs w:val="24"/>
                <w:lang w:eastAsia="zh-CN"/>
              </w:rPr>
              <w:t>发明专利</w:t>
            </w:r>
          </w:p>
        </w:tc>
        <w:tc>
          <w:tcPr>
            <w:tcW w:w="1096" w:type="dxa"/>
            <w:vAlign w:val="center"/>
          </w:tcPr>
          <w:p>
            <w:pPr>
              <w:rPr>
                <w:rFonts w:ascii="Times New Roman" w:hAnsi="Times New Roman"/>
                <w:bCs/>
                <w:color w:val="auto"/>
                <w:sz w:val="24"/>
                <w:szCs w:val="24"/>
              </w:rPr>
            </w:pPr>
          </w:p>
        </w:tc>
        <w:tc>
          <w:tcPr>
            <w:tcW w:w="1329" w:type="dxa"/>
            <w:vAlign w:val="center"/>
          </w:tcPr>
          <w:p>
            <w:pPr>
              <w:rPr>
                <w:rFonts w:hint="eastAsia" w:ascii="Times New Roman" w:hAnsi="Times New Roman" w:eastAsia="宋体"/>
                <w:bCs/>
                <w:color w:val="auto"/>
                <w:sz w:val="24"/>
                <w:szCs w:val="24"/>
                <w:lang w:eastAsia="zh-CN"/>
              </w:rPr>
            </w:pPr>
            <w:r>
              <w:rPr>
                <w:rFonts w:hint="eastAsia" w:ascii="Times New Roman" w:hAnsi="Times New Roman"/>
                <w:bCs/>
                <w:color w:val="auto"/>
                <w:sz w:val="24"/>
                <w:szCs w:val="24"/>
                <w:lang w:eastAsia="zh-CN"/>
              </w:rPr>
              <w:t>国防专利</w:t>
            </w:r>
          </w:p>
        </w:tc>
        <w:tc>
          <w:tcPr>
            <w:tcW w:w="1544" w:type="dxa"/>
            <w:gridSpan w:val="2"/>
            <w:vAlign w:val="center"/>
          </w:tcPr>
          <w:p>
            <w:pPr>
              <w:rPr>
                <w:rFonts w:ascii="Times New Roman" w:hAnsi="Times New Roman"/>
                <w:bCs/>
                <w:color w:val="auto"/>
                <w:sz w:val="24"/>
                <w:szCs w:val="24"/>
              </w:rPr>
            </w:pPr>
          </w:p>
        </w:tc>
        <w:tc>
          <w:tcPr>
            <w:tcW w:w="1534" w:type="dxa"/>
            <w:gridSpan w:val="2"/>
            <w:vAlign w:val="center"/>
          </w:tcPr>
          <w:p>
            <w:pPr>
              <w:rPr>
                <w:rFonts w:hint="eastAsia" w:ascii="Times New Roman" w:hAnsi="Times New Roman" w:eastAsia="宋体"/>
                <w:b/>
                <w:bCs/>
                <w:color w:val="auto"/>
                <w:sz w:val="24"/>
                <w:szCs w:val="24"/>
                <w:lang w:eastAsia="zh-CN"/>
              </w:rPr>
            </w:pPr>
            <w:r>
              <w:rPr>
                <w:rFonts w:hint="eastAsia" w:ascii="Times New Roman" w:hAnsi="Times New Roman"/>
                <w:bCs/>
                <w:color w:val="auto"/>
                <w:sz w:val="24"/>
                <w:szCs w:val="24"/>
                <w:lang w:eastAsia="zh-CN"/>
              </w:rPr>
              <w:t>实用新型发明专利授权</w:t>
            </w:r>
          </w:p>
        </w:tc>
        <w:tc>
          <w:tcPr>
            <w:tcW w:w="1524" w:type="dxa"/>
            <w:vAlign w:val="center"/>
          </w:tcPr>
          <w:p>
            <w:pPr>
              <w:rPr>
                <w:rFonts w:ascii="Times New Roman" w:hAnsi="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1460" w:type="dxa"/>
            <w:vMerge w:val="continue"/>
            <w:vAlign w:val="center"/>
          </w:tcPr>
          <w:p>
            <w:pPr>
              <w:jc w:val="center"/>
              <w:rPr>
                <w:rFonts w:ascii="Times New Roman" w:hAnsi="Times New Roman"/>
                <w:color w:val="auto"/>
                <w:sz w:val="24"/>
              </w:rPr>
            </w:pPr>
          </w:p>
        </w:tc>
        <w:tc>
          <w:tcPr>
            <w:tcW w:w="1424" w:type="dxa"/>
            <w:vAlign w:val="center"/>
          </w:tcPr>
          <w:p>
            <w:pPr>
              <w:rPr>
                <w:rFonts w:hint="eastAsia" w:ascii="Times New Roman" w:hAnsi="Times New Roman" w:eastAsia="宋体"/>
                <w:bCs/>
                <w:color w:val="auto"/>
                <w:sz w:val="24"/>
                <w:szCs w:val="24"/>
                <w:lang w:eastAsia="zh-CN"/>
              </w:rPr>
            </w:pPr>
            <w:r>
              <w:rPr>
                <w:rFonts w:hint="eastAsia" w:ascii="Times New Roman" w:hAnsi="Times New Roman"/>
                <w:bCs/>
                <w:color w:val="auto"/>
                <w:sz w:val="24"/>
                <w:szCs w:val="24"/>
                <w:lang w:eastAsia="zh-CN"/>
              </w:rPr>
              <w:t>计算机软件著作权登记</w:t>
            </w:r>
          </w:p>
        </w:tc>
        <w:tc>
          <w:tcPr>
            <w:tcW w:w="1096" w:type="dxa"/>
            <w:vAlign w:val="center"/>
          </w:tcPr>
          <w:p>
            <w:pPr>
              <w:rPr>
                <w:rFonts w:ascii="Times New Roman" w:hAnsi="Times New Roman"/>
                <w:bCs/>
                <w:color w:val="auto"/>
                <w:sz w:val="24"/>
                <w:szCs w:val="24"/>
              </w:rPr>
            </w:pPr>
          </w:p>
        </w:tc>
        <w:tc>
          <w:tcPr>
            <w:tcW w:w="1329" w:type="dxa"/>
            <w:vAlign w:val="center"/>
          </w:tcPr>
          <w:p>
            <w:pPr>
              <w:rPr>
                <w:rFonts w:hint="eastAsia" w:ascii="Times New Roman" w:hAnsi="Times New Roman" w:eastAsia="宋体"/>
                <w:bCs/>
                <w:color w:val="auto"/>
                <w:sz w:val="24"/>
                <w:szCs w:val="24"/>
                <w:lang w:eastAsia="zh-CN"/>
              </w:rPr>
            </w:pPr>
            <w:r>
              <w:rPr>
                <w:rFonts w:hint="eastAsia" w:ascii="Times New Roman" w:hAnsi="Times New Roman"/>
                <w:bCs/>
                <w:color w:val="auto"/>
                <w:sz w:val="24"/>
                <w:szCs w:val="24"/>
                <w:lang w:eastAsia="zh-CN"/>
              </w:rPr>
              <w:t>集成电路版图设计登记</w:t>
            </w:r>
          </w:p>
        </w:tc>
        <w:tc>
          <w:tcPr>
            <w:tcW w:w="1544" w:type="dxa"/>
            <w:gridSpan w:val="2"/>
            <w:vAlign w:val="center"/>
          </w:tcPr>
          <w:p>
            <w:pPr>
              <w:rPr>
                <w:rFonts w:ascii="Times New Roman" w:hAnsi="Times New Roman"/>
                <w:bCs/>
                <w:color w:val="auto"/>
                <w:sz w:val="24"/>
                <w:szCs w:val="24"/>
              </w:rPr>
            </w:pPr>
          </w:p>
        </w:tc>
        <w:tc>
          <w:tcPr>
            <w:tcW w:w="1534" w:type="dxa"/>
            <w:gridSpan w:val="2"/>
            <w:vAlign w:val="center"/>
          </w:tcPr>
          <w:p>
            <w:pPr>
              <w:rPr>
                <w:rFonts w:ascii="Times New Roman" w:hAnsi="Times New Roman"/>
                <w:bCs/>
                <w:color w:val="auto"/>
                <w:sz w:val="24"/>
                <w:szCs w:val="24"/>
              </w:rPr>
            </w:pPr>
            <w:r>
              <w:rPr>
                <w:rFonts w:hint="eastAsia" w:ascii="Times New Roman" w:hAnsi="Times New Roman"/>
                <w:bCs/>
                <w:color w:val="auto"/>
                <w:sz w:val="24"/>
              </w:rPr>
              <w:t>其他及需要说明的事项</w:t>
            </w:r>
          </w:p>
        </w:tc>
        <w:tc>
          <w:tcPr>
            <w:tcW w:w="1524" w:type="dxa"/>
            <w:vAlign w:val="center"/>
          </w:tcPr>
          <w:p>
            <w:pPr>
              <w:rPr>
                <w:rFonts w:ascii="Times New Roman" w:hAnsi="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1460" w:type="dxa"/>
            <w:vMerge w:val="restart"/>
            <w:vAlign w:val="center"/>
          </w:tcPr>
          <w:p>
            <w:pPr>
              <w:jc w:val="center"/>
              <w:rPr>
                <w:rFonts w:ascii="Times New Roman" w:hAnsi="Times New Roman"/>
                <w:color w:val="auto"/>
                <w:sz w:val="24"/>
              </w:rPr>
            </w:pPr>
            <w:r>
              <w:rPr>
                <w:rFonts w:hint="eastAsia" w:ascii="Times New Roman" w:hAnsi="Times New Roman"/>
                <w:color w:val="auto"/>
                <w:sz w:val="24"/>
              </w:rPr>
              <w:t>国际合作</w:t>
            </w:r>
          </w:p>
        </w:tc>
        <w:tc>
          <w:tcPr>
            <w:tcW w:w="2520" w:type="dxa"/>
            <w:gridSpan w:val="2"/>
            <w:vAlign w:val="center"/>
          </w:tcPr>
          <w:p>
            <w:pPr>
              <w:jc w:val="center"/>
              <w:rPr>
                <w:rFonts w:ascii="Times New Roman" w:hAnsi="Times New Roman"/>
                <w:bCs/>
                <w:color w:val="auto"/>
                <w:sz w:val="24"/>
              </w:rPr>
            </w:pPr>
            <w:r>
              <w:rPr>
                <w:rFonts w:hint="eastAsia" w:ascii="Times New Roman" w:hAnsi="Times New Roman"/>
                <w:bCs/>
                <w:color w:val="auto"/>
                <w:sz w:val="24"/>
              </w:rPr>
              <w:t>有无国际合作背景</w:t>
            </w:r>
          </w:p>
        </w:tc>
        <w:tc>
          <w:tcPr>
            <w:tcW w:w="1329" w:type="dxa"/>
            <w:vAlign w:val="center"/>
          </w:tcPr>
          <w:p>
            <w:pPr>
              <w:jc w:val="left"/>
              <w:rPr>
                <w:rFonts w:hint="eastAsia" w:ascii="Times New Roman" w:hAnsi="Times New Roman"/>
                <w:bCs/>
                <w:color w:val="auto"/>
                <w:sz w:val="24"/>
                <w:lang w:val="en-US" w:eastAsia="zh-CN"/>
              </w:rPr>
            </w:pPr>
            <w:r>
              <w:rPr>
                <w:rFonts w:hint="eastAsia" w:ascii="Times New Roman" w:hAnsi="Times New Roman" w:cs="宋体"/>
                <w:color w:val="auto"/>
                <w:kern w:val="0"/>
                <w:sz w:val="24"/>
              </w:rPr>
              <w:t>□</w:t>
            </w:r>
            <w:r>
              <w:rPr>
                <w:rFonts w:hint="eastAsia" w:ascii="Times New Roman" w:hAnsi="Times New Roman"/>
                <w:bCs/>
                <w:color w:val="auto"/>
                <w:sz w:val="24"/>
              </w:rPr>
              <w:t>有</w:t>
            </w:r>
            <w:r>
              <w:rPr>
                <w:rFonts w:hint="eastAsia" w:ascii="Times New Roman" w:hAnsi="Times New Roman"/>
                <w:bCs/>
                <w:color w:val="auto"/>
                <w:sz w:val="24"/>
                <w:lang w:val="en-US" w:eastAsia="zh-CN"/>
              </w:rPr>
              <w:t xml:space="preserve">  </w:t>
            </w:r>
          </w:p>
          <w:p>
            <w:pPr>
              <w:jc w:val="left"/>
              <w:rPr>
                <w:rFonts w:ascii="Times New Roman" w:hAnsi="Times New Roman"/>
                <w:bCs/>
                <w:color w:val="auto"/>
                <w:sz w:val="24"/>
              </w:rPr>
            </w:pPr>
            <w:r>
              <w:rPr>
                <w:rFonts w:hint="eastAsia" w:ascii="Times New Roman" w:hAnsi="Times New Roman" w:cs="宋体"/>
                <w:color w:val="auto"/>
                <w:kern w:val="0"/>
                <w:sz w:val="24"/>
              </w:rPr>
              <w:t>□</w:t>
            </w:r>
            <w:r>
              <w:rPr>
                <w:rFonts w:hint="eastAsia" w:ascii="Times New Roman" w:hAnsi="Times New Roman"/>
                <w:bCs/>
                <w:color w:val="auto"/>
                <w:sz w:val="24"/>
              </w:rPr>
              <w:t>无</w:t>
            </w:r>
          </w:p>
        </w:tc>
        <w:tc>
          <w:tcPr>
            <w:tcW w:w="4602" w:type="dxa"/>
            <w:gridSpan w:val="5"/>
            <w:vAlign w:val="center"/>
          </w:tcPr>
          <w:p>
            <w:pPr>
              <w:rPr>
                <w:rFonts w:ascii="Times New Roman" w:hAnsi="Times New Roman"/>
                <w:bCs/>
                <w:color w:val="auto"/>
                <w:sz w:val="24"/>
              </w:rPr>
            </w:pPr>
            <w:r>
              <w:rPr>
                <w:rFonts w:hint="eastAsia" w:ascii="Times New Roman" w:hAnsi="Times New Roman" w:cs="Arial"/>
                <w:color w:val="auto"/>
                <w:sz w:val="24"/>
                <w:szCs w:val="22"/>
              </w:rPr>
              <w:t>注：若是，请提交相关证明。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460" w:type="dxa"/>
            <w:vMerge w:val="continue"/>
            <w:vAlign w:val="center"/>
          </w:tcPr>
          <w:p>
            <w:pPr>
              <w:jc w:val="center"/>
              <w:rPr>
                <w:rFonts w:ascii="Times New Roman" w:hAnsi="Times New Roman"/>
                <w:color w:val="auto"/>
                <w:sz w:val="24"/>
              </w:rPr>
            </w:pPr>
          </w:p>
        </w:tc>
        <w:tc>
          <w:tcPr>
            <w:tcW w:w="2520" w:type="dxa"/>
            <w:gridSpan w:val="2"/>
            <w:vAlign w:val="center"/>
          </w:tcPr>
          <w:p>
            <w:pPr>
              <w:jc w:val="center"/>
              <w:rPr>
                <w:rFonts w:ascii="Times New Roman" w:hAnsi="Times New Roman"/>
                <w:color w:val="auto"/>
                <w:sz w:val="24"/>
              </w:rPr>
            </w:pPr>
            <w:r>
              <w:rPr>
                <w:rFonts w:hint="eastAsia" w:ascii="Times New Roman" w:hAnsi="Times New Roman"/>
                <w:color w:val="auto"/>
                <w:sz w:val="24"/>
              </w:rPr>
              <w:t>合作方名称</w:t>
            </w:r>
          </w:p>
        </w:tc>
        <w:tc>
          <w:tcPr>
            <w:tcW w:w="5931" w:type="dxa"/>
            <w:gridSpan w:val="6"/>
            <w:vAlign w:val="center"/>
          </w:tcPr>
          <w:p>
            <w:pPr>
              <w:ind w:right="96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trPr>
        <w:tc>
          <w:tcPr>
            <w:tcW w:w="1460" w:type="dxa"/>
            <w:vMerge w:val="continue"/>
            <w:vAlign w:val="center"/>
          </w:tcPr>
          <w:p>
            <w:pPr>
              <w:jc w:val="center"/>
              <w:rPr>
                <w:rFonts w:ascii="Times New Roman" w:hAnsi="Times New Roman"/>
                <w:color w:val="auto"/>
                <w:sz w:val="24"/>
              </w:rPr>
            </w:pPr>
          </w:p>
        </w:tc>
        <w:tc>
          <w:tcPr>
            <w:tcW w:w="8451" w:type="dxa"/>
            <w:gridSpan w:val="8"/>
            <w:vAlign w:val="center"/>
          </w:tcPr>
          <w:p>
            <w:pPr>
              <w:rPr>
                <w:rFonts w:ascii="Times New Roman" w:hAnsi="Times New Roman"/>
                <w:color w:val="auto"/>
                <w:sz w:val="24"/>
              </w:rPr>
            </w:pPr>
            <w:r>
              <w:rPr>
                <w:rFonts w:hint="eastAsia" w:ascii="Times New Roman" w:hAnsi="Times New Roman"/>
                <w:color w:val="auto"/>
                <w:sz w:val="24"/>
              </w:rPr>
              <w:t>合作概况简述：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460" w:type="dxa"/>
            <w:vMerge w:val="restart"/>
            <w:vAlign w:val="center"/>
          </w:tcPr>
          <w:p>
            <w:pPr>
              <w:jc w:val="center"/>
              <w:rPr>
                <w:rFonts w:ascii="Times New Roman" w:hAnsi="Times New Roman"/>
                <w:color w:val="auto"/>
                <w:sz w:val="24"/>
              </w:rPr>
            </w:pPr>
            <w:r>
              <w:rPr>
                <w:rFonts w:hint="eastAsia" w:ascii="Times New Roman" w:hAnsi="Times New Roman"/>
                <w:color w:val="auto"/>
                <w:sz w:val="24"/>
              </w:rPr>
              <w:t>融资及</w:t>
            </w:r>
          </w:p>
          <w:p>
            <w:pPr>
              <w:jc w:val="center"/>
              <w:rPr>
                <w:rFonts w:ascii="Times New Roman" w:hAnsi="Times New Roman"/>
                <w:color w:val="auto"/>
                <w:sz w:val="24"/>
              </w:rPr>
            </w:pPr>
            <w:r>
              <w:rPr>
                <w:rFonts w:hint="eastAsia" w:ascii="Times New Roman" w:hAnsi="Times New Roman"/>
                <w:color w:val="auto"/>
                <w:sz w:val="24"/>
              </w:rPr>
              <w:t>合作</w:t>
            </w:r>
          </w:p>
        </w:tc>
        <w:tc>
          <w:tcPr>
            <w:tcW w:w="2520" w:type="dxa"/>
            <w:gridSpan w:val="2"/>
            <w:vAlign w:val="center"/>
          </w:tcPr>
          <w:p>
            <w:pPr>
              <w:jc w:val="center"/>
              <w:rPr>
                <w:rFonts w:ascii="Times New Roman" w:hAnsi="Times New Roman"/>
                <w:color w:val="auto"/>
                <w:sz w:val="24"/>
                <w:highlight w:val="red"/>
              </w:rPr>
            </w:pPr>
            <w:r>
              <w:rPr>
                <w:rFonts w:hint="eastAsia" w:ascii="Times New Roman" w:hAnsi="Times New Roman"/>
                <w:color w:val="auto"/>
                <w:sz w:val="24"/>
              </w:rPr>
              <w:t>是否需要融资及合作</w:t>
            </w:r>
          </w:p>
        </w:tc>
        <w:tc>
          <w:tcPr>
            <w:tcW w:w="5931" w:type="dxa"/>
            <w:gridSpan w:val="6"/>
            <w:vAlign w:val="center"/>
          </w:tcPr>
          <w:p>
            <w:pPr>
              <w:jc w:val="center"/>
              <w:rPr>
                <w:rFonts w:ascii="Times New Roman" w:hAnsi="Times New Roman"/>
                <w:color w:val="auto"/>
                <w:sz w:val="24"/>
                <w:highlight w:val="red"/>
              </w:rPr>
            </w:pPr>
            <w:r>
              <w:rPr>
                <w:rFonts w:hint="eastAsia" w:ascii="Times New Roman" w:hAnsi="Times New Roman" w:cs="宋体"/>
                <w:color w:val="auto"/>
                <w:kern w:val="0"/>
                <w:sz w:val="24"/>
              </w:rPr>
              <w:sym w:font="Wingdings 2" w:char="00A3"/>
            </w:r>
            <w:r>
              <w:rPr>
                <w:rFonts w:hint="eastAsia" w:ascii="Times New Roman" w:hAnsi="Times New Roman"/>
                <w:color w:val="auto"/>
                <w:sz w:val="24"/>
              </w:rPr>
              <w:t xml:space="preserve">是 </w:t>
            </w:r>
            <w:r>
              <w:rPr>
                <w:rFonts w:hint="eastAsia" w:ascii="Times New Roman" w:hAnsi="Times New Roman"/>
                <w:color w:val="auto"/>
                <w:sz w:val="24"/>
                <w:lang w:val="en-US" w:eastAsia="zh-CN"/>
              </w:rPr>
              <w:t xml:space="preserve">       </w:t>
            </w:r>
            <w:r>
              <w:rPr>
                <w:rFonts w:hint="eastAsia" w:ascii="Times New Roman" w:hAnsi="Times New Roman"/>
                <w:color w:val="auto"/>
                <w:sz w:val="24"/>
              </w:rPr>
              <w:t xml:space="preserve">  </w:t>
            </w:r>
            <w:r>
              <w:rPr>
                <w:rFonts w:hint="eastAsia" w:ascii="Times New Roman" w:hAnsi="Times New Roman" w:cs="宋体"/>
                <w:color w:val="auto"/>
                <w:kern w:val="0"/>
                <w:sz w:val="24"/>
              </w:rPr>
              <w:t>□</w:t>
            </w:r>
            <w:r>
              <w:rPr>
                <w:rFonts w:hint="eastAsia" w:ascii="Times New Roman" w:hAnsi="Times New Roman"/>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60" w:type="dxa"/>
            <w:vMerge w:val="continue"/>
            <w:vAlign w:val="center"/>
          </w:tcPr>
          <w:p>
            <w:pPr>
              <w:jc w:val="center"/>
              <w:rPr>
                <w:rFonts w:ascii="Times New Roman" w:hAnsi="Times New Roman"/>
                <w:color w:val="auto"/>
                <w:sz w:val="24"/>
              </w:rPr>
            </w:pPr>
          </w:p>
        </w:tc>
        <w:tc>
          <w:tcPr>
            <w:tcW w:w="2520" w:type="dxa"/>
            <w:gridSpan w:val="2"/>
            <w:vAlign w:val="center"/>
          </w:tcPr>
          <w:p>
            <w:pPr>
              <w:jc w:val="center"/>
              <w:rPr>
                <w:rFonts w:ascii="Times New Roman" w:hAnsi="Times New Roman"/>
                <w:color w:val="auto"/>
                <w:sz w:val="24"/>
              </w:rPr>
            </w:pPr>
            <w:r>
              <w:rPr>
                <w:rFonts w:hint="eastAsia" w:ascii="Times New Roman" w:hAnsi="Times New Roman"/>
                <w:color w:val="auto"/>
                <w:sz w:val="24"/>
              </w:rPr>
              <w:t>融资方式、合作方式</w:t>
            </w:r>
          </w:p>
        </w:tc>
        <w:tc>
          <w:tcPr>
            <w:tcW w:w="2541" w:type="dxa"/>
            <w:gridSpan w:val="2"/>
            <w:vAlign w:val="center"/>
          </w:tcPr>
          <w:p>
            <w:pPr>
              <w:jc w:val="center"/>
              <w:rPr>
                <w:rFonts w:ascii="Times New Roman" w:hAnsi="Times New Roman"/>
                <w:color w:val="auto"/>
                <w:sz w:val="24"/>
              </w:rPr>
            </w:pPr>
          </w:p>
        </w:tc>
        <w:tc>
          <w:tcPr>
            <w:tcW w:w="1345" w:type="dxa"/>
            <w:gridSpan w:val="2"/>
            <w:vAlign w:val="center"/>
          </w:tcPr>
          <w:p>
            <w:pPr>
              <w:jc w:val="center"/>
              <w:rPr>
                <w:rFonts w:ascii="Times New Roman" w:hAnsi="Times New Roman"/>
                <w:color w:val="auto"/>
                <w:sz w:val="24"/>
              </w:rPr>
            </w:pPr>
            <w:r>
              <w:rPr>
                <w:rFonts w:hint="eastAsia" w:ascii="Times New Roman" w:hAnsi="Times New Roman"/>
                <w:color w:val="auto"/>
                <w:sz w:val="24"/>
                <w:lang w:eastAsia="zh-CN"/>
              </w:rPr>
              <w:t>融资</w:t>
            </w:r>
            <w:r>
              <w:rPr>
                <w:rFonts w:hint="eastAsia" w:ascii="Times New Roman" w:hAnsi="Times New Roman"/>
                <w:color w:val="auto"/>
                <w:sz w:val="24"/>
              </w:rPr>
              <w:t>金额</w:t>
            </w:r>
          </w:p>
        </w:tc>
        <w:tc>
          <w:tcPr>
            <w:tcW w:w="2045" w:type="dxa"/>
            <w:gridSpan w:val="2"/>
            <w:vAlign w:val="center"/>
          </w:tcPr>
          <w:p>
            <w:pPr>
              <w:jc w:val="center"/>
              <w:rPr>
                <w:rFonts w:ascii="Times New Roman" w:hAnsi="Times New Roman"/>
                <w:color w:val="auto"/>
                <w:sz w:val="24"/>
              </w:rPr>
            </w:pPr>
            <w:r>
              <w:rPr>
                <w:rFonts w:hint="eastAsia" w:ascii="Times New Roman" w:hAnsi="Times New Roman"/>
                <w:color w:val="auto"/>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0" w:hRule="atLeast"/>
        </w:trPr>
        <w:tc>
          <w:tcPr>
            <w:tcW w:w="1460" w:type="dxa"/>
            <w:textDirection w:val="tbRlV"/>
            <w:vAlign w:val="center"/>
          </w:tcPr>
          <w:p>
            <w:pPr>
              <w:ind w:left="113" w:right="113"/>
              <w:jc w:val="center"/>
              <w:rPr>
                <w:rFonts w:ascii="Times New Roman" w:hAnsi="Times New Roman"/>
                <w:color w:val="auto"/>
                <w:sz w:val="24"/>
              </w:rPr>
            </w:pPr>
            <w:r>
              <w:rPr>
                <w:rFonts w:hint="eastAsia" w:ascii="Times New Roman" w:hAnsi="Times New Roman"/>
                <w:bCs/>
                <w:color w:val="auto"/>
                <w:sz w:val="24"/>
              </w:rPr>
              <w:t>研究开发的目的、意义</w:t>
            </w:r>
          </w:p>
        </w:tc>
        <w:tc>
          <w:tcPr>
            <w:tcW w:w="8451" w:type="dxa"/>
            <w:gridSpan w:val="8"/>
            <w:vAlign w:val="center"/>
          </w:tcPr>
          <w:p>
            <w:pPr>
              <w:jc w:val="center"/>
              <w:rPr>
                <w:rFonts w:hint="eastAsia"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6" w:hRule="atLeast"/>
        </w:trPr>
        <w:tc>
          <w:tcPr>
            <w:tcW w:w="1460" w:type="dxa"/>
            <w:textDirection w:val="tbRlV"/>
            <w:vAlign w:val="center"/>
          </w:tcPr>
          <w:p>
            <w:pPr>
              <w:ind w:left="113" w:right="113"/>
              <w:jc w:val="center"/>
              <w:rPr>
                <w:rFonts w:hint="eastAsia" w:ascii="Times New Roman" w:hAnsi="Times New Roman"/>
                <w:bCs/>
                <w:color w:val="auto"/>
                <w:sz w:val="24"/>
              </w:rPr>
            </w:pPr>
            <w:r>
              <w:rPr>
                <w:rFonts w:hint="eastAsia" w:ascii="Times New Roman" w:hAnsi="Times New Roman"/>
                <w:color w:val="auto"/>
                <w:sz w:val="24"/>
              </w:rPr>
              <w:t>关键技术内容、技术特点和创新点</w:t>
            </w:r>
          </w:p>
        </w:tc>
        <w:tc>
          <w:tcPr>
            <w:tcW w:w="8451" w:type="dxa"/>
            <w:gridSpan w:val="8"/>
            <w:vAlign w:val="center"/>
          </w:tcPr>
          <w:p>
            <w:pPr>
              <w:jc w:val="center"/>
              <w:rPr>
                <w:rFonts w:hint="eastAsia"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4" w:hRule="atLeast"/>
        </w:trPr>
        <w:tc>
          <w:tcPr>
            <w:tcW w:w="1460" w:type="dxa"/>
            <w:textDirection w:val="tbRlV"/>
            <w:vAlign w:val="center"/>
          </w:tcPr>
          <w:p>
            <w:pPr>
              <w:ind w:left="113" w:right="113"/>
              <w:jc w:val="center"/>
              <w:rPr>
                <w:rFonts w:hint="eastAsia" w:ascii="Times New Roman" w:hAnsi="Times New Roman"/>
                <w:color w:val="auto"/>
                <w:sz w:val="24"/>
              </w:rPr>
            </w:pPr>
            <w:r>
              <w:rPr>
                <w:rFonts w:hint="eastAsia" w:ascii="Times New Roman" w:hAnsi="Times New Roman"/>
                <w:bCs/>
                <w:color w:val="auto"/>
                <w:sz w:val="24"/>
              </w:rPr>
              <w:t>国内外相关行业现状、发展趋势、市场需求</w:t>
            </w:r>
          </w:p>
        </w:tc>
        <w:tc>
          <w:tcPr>
            <w:tcW w:w="8451" w:type="dxa"/>
            <w:gridSpan w:val="8"/>
            <w:vAlign w:val="center"/>
          </w:tcPr>
          <w:p>
            <w:pPr>
              <w:jc w:val="center"/>
              <w:rPr>
                <w:rFonts w:hint="eastAsia"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8" w:hRule="atLeast"/>
        </w:trPr>
        <w:tc>
          <w:tcPr>
            <w:tcW w:w="1460" w:type="dxa"/>
            <w:textDirection w:val="tbRlV"/>
            <w:vAlign w:val="center"/>
          </w:tcPr>
          <w:p>
            <w:pPr>
              <w:ind w:left="113" w:right="113"/>
              <w:jc w:val="center"/>
              <w:rPr>
                <w:rFonts w:hint="eastAsia" w:ascii="Times New Roman" w:hAnsi="Times New Roman"/>
                <w:bCs/>
                <w:color w:val="auto"/>
                <w:sz w:val="24"/>
              </w:rPr>
            </w:pPr>
            <w:r>
              <w:rPr>
                <w:rFonts w:hint="eastAsia" w:ascii="Times New Roman" w:hAnsi="Times New Roman"/>
                <w:bCs/>
                <w:color w:val="auto"/>
                <w:sz w:val="24"/>
              </w:rPr>
              <w:t>研究方法、技术路线（工艺、流程）</w:t>
            </w:r>
          </w:p>
        </w:tc>
        <w:tc>
          <w:tcPr>
            <w:tcW w:w="8451" w:type="dxa"/>
            <w:gridSpan w:val="8"/>
            <w:vAlign w:val="center"/>
          </w:tcPr>
          <w:p>
            <w:pPr>
              <w:jc w:val="both"/>
              <w:rPr>
                <w:rFonts w:hint="eastAsia"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2" w:hRule="atLeast"/>
        </w:trPr>
        <w:tc>
          <w:tcPr>
            <w:tcW w:w="1460" w:type="dxa"/>
            <w:textDirection w:val="tbRlV"/>
            <w:vAlign w:val="center"/>
          </w:tcPr>
          <w:p>
            <w:pPr>
              <w:ind w:left="113" w:right="113"/>
              <w:jc w:val="center"/>
              <w:rPr>
                <w:rFonts w:hint="eastAsia" w:ascii="Times New Roman" w:hAnsi="Times New Roman"/>
                <w:bCs/>
                <w:color w:val="auto"/>
                <w:sz w:val="24"/>
              </w:rPr>
            </w:pPr>
            <w:r>
              <w:rPr>
                <w:rFonts w:hint="eastAsia" w:ascii="Times New Roman" w:hAnsi="Times New Roman"/>
                <w:bCs/>
                <w:color w:val="auto"/>
                <w:sz w:val="24"/>
              </w:rPr>
              <w:t>已具备的研究开发条件</w:t>
            </w:r>
          </w:p>
        </w:tc>
        <w:tc>
          <w:tcPr>
            <w:tcW w:w="8451" w:type="dxa"/>
            <w:gridSpan w:val="8"/>
            <w:vAlign w:val="center"/>
          </w:tcPr>
          <w:p>
            <w:pPr>
              <w:jc w:val="both"/>
              <w:rPr>
                <w:rFonts w:hint="eastAsia" w:ascii="Times New Roman" w:hAnsi="Times New Roman"/>
                <w:color w:val="auto"/>
                <w:sz w:val="24"/>
              </w:rPr>
            </w:pP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color w:val="auto"/>
        </w:rPr>
      </w:pPr>
    </w:p>
    <w:tbl>
      <w:tblPr>
        <w:tblStyle w:val="5"/>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910"/>
        <w:gridCol w:w="1065"/>
        <w:gridCol w:w="1014"/>
        <w:gridCol w:w="939"/>
        <w:gridCol w:w="888"/>
        <w:gridCol w:w="106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2166" w:type="dxa"/>
            <w:tcBorders>
              <w:tl2br w:val="nil"/>
              <w:tr2bl w:val="nil"/>
            </w:tcBorders>
            <w:vAlign w:val="center"/>
          </w:tcPr>
          <w:p>
            <w:pPr>
              <w:jc w:val="center"/>
              <w:rPr>
                <w:rFonts w:ascii="Times New Roman" w:hAnsi="Times New Roman"/>
                <w:color w:val="auto"/>
                <w:sz w:val="24"/>
              </w:rPr>
            </w:pPr>
            <w:r>
              <w:rPr>
                <w:rFonts w:hint="eastAsia" w:ascii="Times New Roman" w:hAnsi="Times New Roman"/>
                <w:color w:val="auto"/>
                <w:sz w:val="24"/>
              </w:rPr>
              <w:t>项目组</w:t>
            </w:r>
          </w:p>
          <w:p>
            <w:pPr>
              <w:jc w:val="center"/>
              <w:rPr>
                <w:rFonts w:ascii="Times New Roman" w:hAnsi="Times New Roman"/>
                <w:color w:val="auto"/>
                <w:sz w:val="24"/>
              </w:rPr>
            </w:pPr>
            <w:r>
              <w:rPr>
                <w:rFonts w:hint="eastAsia" w:ascii="Times New Roman" w:hAnsi="Times New Roman"/>
                <w:color w:val="auto"/>
                <w:sz w:val="24"/>
              </w:rPr>
              <w:t>总人数</w:t>
            </w:r>
          </w:p>
        </w:tc>
        <w:tc>
          <w:tcPr>
            <w:tcW w:w="910" w:type="dxa"/>
            <w:tcBorders>
              <w:tl2br w:val="nil"/>
              <w:tr2bl w:val="nil"/>
            </w:tcBorders>
            <w:vAlign w:val="center"/>
          </w:tcPr>
          <w:p>
            <w:pPr>
              <w:jc w:val="center"/>
              <w:rPr>
                <w:rFonts w:hint="eastAsia" w:ascii="Times New Roman" w:hAnsi="Times New Roman" w:eastAsia="宋体"/>
                <w:color w:val="auto"/>
                <w:lang w:eastAsia="zh-CN"/>
              </w:rPr>
            </w:pPr>
            <w:r>
              <w:rPr>
                <w:rFonts w:hint="eastAsia"/>
                <w:color w:val="auto"/>
                <w:lang w:eastAsia="zh-CN"/>
              </w:rPr>
              <w:t>填数量</w:t>
            </w:r>
          </w:p>
        </w:tc>
        <w:tc>
          <w:tcPr>
            <w:tcW w:w="1065" w:type="dxa"/>
            <w:tcBorders>
              <w:tl2br w:val="nil"/>
              <w:tr2bl w:val="nil"/>
            </w:tcBorders>
            <w:vAlign w:val="center"/>
          </w:tcPr>
          <w:p>
            <w:pPr>
              <w:jc w:val="center"/>
              <w:rPr>
                <w:rFonts w:hint="eastAsia" w:ascii="Times New Roman" w:hAnsi="Times New Roman"/>
                <w:color w:val="auto"/>
                <w:sz w:val="24"/>
              </w:rPr>
            </w:pPr>
            <w:r>
              <w:rPr>
                <w:rFonts w:hint="eastAsia" w:ascii="Times New Roman" w:hAnsi="Times New Roman"/>
                <w:color w:val="auto"/>
                <w:sz w:val="24"/>
              </w:rPr>
              <w:t>高级</w:t>
            </w:r>
          </w:p>
          <w:p>
            <w:pPr>
              <w:jc w:val="center"/>
              <w:rPr>
                <w:rFonts w:hint="eastAsia" w:ascii="Times New Roman" w:hAnsi="Times New Roman" w:eastAsia="宋体"/>
                <w:color w:val="auto"/>
                <w:sz w:val="24"/>
                <w:lang w:val="en-US" w:eastAsia="zh-CN"/>
              </w:rPr>
            </w:pPr>
            <w:r>
              <w:rPr>
                <w:rFonts w:hint="eastAsia" w:ascii="Times New Roman" w:hAnsi="Times New Roman"/>
                <w:color w:val="auto"/>
                <w:sz w:val="24"/>
                <w:lang w:eastAsia="zh-CN"/>
              </w:rPr>
              <w:t>职称</w:t>
            </w:r>
          </w:p>
        </w:tc>
        <w:tc>
          <w:tcPr>
            <w:tcW w:w="1014" w:type="dxa"/>
            <w:tcBorders>
              <w:tl2br w:val="nil"/>
              <w:tr2bl w:val="nil"/>
            </w:tcBorders>
            <w:vAlign w:val="center"/>
          </w:tcPr>
          <w:p>
            <w:pPr>
              <w:jc w:val="center"/>
              <w:rPr>
                <w:rFonts w:hint="eastAsia" w:ascii="Times New Roman" w:hAnsi="Times New Roman" w:eastAsia="宋体"/>
                <w:color w:val="auto"/>
                <w:sz w:val="24"/>
                <w:lang w:eastAsia="zh-CN"/>
              </w:rPr>
            </w:pPr>
            <w:r>
              <w:rPr>
                <w:rFonts w:hint="eastAsia"/>
                <w:color w:val="auto"/>
                <w:sz w:val="24"/>
                <w:lang w:eastAsia="zh-CN"/>
              </w:rPr>
              <w:t>若没有职称，填无</w:t>
            </w:r>
          </w:p>
        </w:tc>
        <w:tc>
          <w:tcPr>
            <w:tcW w:w="939" w:type="dxa"/>
            <w:tcBorders>
              <w:tl2br w:val="nil"/>
              <w:tr2bl w:val="nil"/>
            </w:tcBorders>
            <w:vAlign w:val="center"/>
          </w:tcPr>
          <w:p>
            <w:pPr>
              <w:jc w:val="center"/>
              <w:rPr>
                <w:rFonts w:hint="eastAsia" w:ascii="Times New Roman" w:hAnsi="Times New Roman"/>
                <w:color w:val="auto"/>
                <w:sz w:val="24"/>
              </w:rPr>
            </w:pPr>
            <w:r>
              <w:rPr>
                <w:rFonts w:hint="eastAsia" w:ascii="Times New Roman" w:hAnsi="Times New Roman"/>
                <w:color w:val="auto"/>
                <w:sz w:val="24"/>
              </w:rPr>
              <w:t>中级</w:t>
            </w:r>
          </w:p>
          <w:p>
            <w:pPr>
              <w:jc w:val="center"/>
              <w:rPr>
                <w:rFonts w:ascii="Times New Roman" w:hAnsi="Times New Roman"/>
                <w:color w:val="auto"/>
                <w:sz w:val="24"/>
              </w:rPr>
            </w:pPr>
            <w:r>
              <w:rPr>
                <w:rFonts w:hint="eastAsia" w:ascii="Times New Roman" w:hAnsi="Times New Roman"/>
                <w:color w:val="auto"/>
                <w:sz w:val="24"/>
                <w:lang w:eastAsia="zh-CN"/>
              </w:rPr>
              <w:t>职称</w:t>
            </w:r>
          </w:p>
        </w:tc>
        <w:tc>
          <w:tcPr>
            <w:tcW w:w="888" w:type="dxa"/>
            <w:tcBorders>
              <w:tl2br w:val="nil"/>
              <w:tr2bl w:val="nil"/>
            </w:tcBorders>
            <w:vAlign w:val="center"/>
          </w:tcPr>
          <w:p>
            <w:pPr>
              <w:jc w:val="center"/>
              <w:rPr>
                <w:rFonts w:ascii="Times New Roman" w:hAnsi="Times New Roman"/>
                <w:color w:val="auto"/>
                <w:sz w:val="24"/>
              </w:rPr>
            </w:pPr>
          </w:p>
        </w:tc>
        <w:tc>
          <w:tcPr>
            <w:tcW w:w="1065" w:type="dxa"/>
            <w:tcBorders>
              <w:tl2br w:val="nil"/>
              <w:tr2bl w:val="nil"/>
            </w:tcBorders>
            <w:vAlign w:val="center"/>
          </w:tcPr>
          <w:p>
            <w:pPr>
              <w:jc w:val="center"/>
              <w:rPr>
                <w:rFonts w:hint="eastAsia" w:ascii="Times New Roman" w:hAnsi="Times New Roman"/>
                <w:color w:val="auto"/>
                <w:sz w:val="24"/>
              </w:rPr>
            </w:pPr>
            <w:r>
              <w:rPr>
                <w:rFonts w:hint="eastAsia" w:ascii="Times New Roman" w:hAnsi="Times New Roman"/>
                <w:color w:val="auto"/>
                <w:sz w:val="24"/>
              </w:rPr>
              <w:t>初级</w:t>
            </w:r>
          </w:p>
          <w:p>
            <w:pPr>
              <w:jc w:val="center"/>
              <w:rPr>
                <w:rFonts w:ascii="Times New Roman" w:hAnsi="Times New Roman"/>
                <w:color w:val="auto"/>
                <w:sz w:val="24"/>
              </w:rPr>
            </w:pPr>
            <w:r>
              <w:rPr>
                <w:rFonts w:hint="eastAsia" w:ascii="Times New Roman" w:hAnsi="Times New Roman"/>
                <w:color w:val="auto"/>
                <w:sz w:val="24"/>
                <w:lang w:eastAsia="zh-CN"/>
              </w:rPr>
              <w:t>职称</w:t>
            </w:r>
          </w:p>
        </w:tc>
        <w:tc>
          <w:tcPr>
            <w:tcW w:w="1805" w:type="dxa"/>
            <w:tcBorders>
              <w:tl2br w:val="nil"/>
              <w:tr2bl w:val="nil"/>
            </w:tcBorders>
            <w:vAlign w:val="center"/>
          </w:tcPr>
          <w:p>
            <w:pPr>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4" w:hRule="atLeast"/>
          <w:jc w:val="center"/>
        </w:trPr>
        <w:tc>
          <w:tcPr>
            <w:tcW w:w="2166" w:type="dxa"/>
            <w:vMerge w:val="restart"/>
            <w:tcBorders>
              <w:tl2br w:val="nil"/>
              <w:tr2bl w:val="nil"/>
            </w:tcBorders>
            <w:tcMar>
              <w:top w:w="20" w:type="dxa"/>
              <w:left w:w="20" w:type="dxa"/>
              <w:bottom w:w="0" w:type="dxa"/>
              <w:right w:w="20" w:type="dxa"/>
            </w:tcMar>
            <w:textDirection w:val="tbRlV"/>
            <w:vAlign w:val="center"/>
          </w:tcPr>
          <w:p>
            <w:pPr>
              <w:ind w:left="113" w:right="113"/>
              <w:jc w:val="center"/>
              <w:rPr>
                <w:rFonts w:ascii="Times New Roman" w:hAnsi="Times New Roman" w:cs="Arial"/>
                <w:color w:val="auto"/>
                <w:sz w:val="24"/>
                <w:szCs w:val="22"/>
              </w:rPr>
            </w:pPr>
            <w:r>
              <w:rPr>
                <w:rFonts w:hint="eastAsia" w:ascii="Times New Roman" w:hAnsi="Times New Roman" w:cs="Arial"/>
                <w:color w:val="auto"/>
                <w:sz w:val="24"/>
                <w:szCs w:val="22"/>
              </w:rPr>
              <w:t>主要参加人员</w:t>
            </w:r>
          </w:p>
        </w:tc>
        <w:tc>
          <w:tcPr>
            <w:tcW w:w="910"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姓</w:t>
            </w:r>
            <w:r>
              <w:rPr>
                <w:rFonts w:ascii="Times New Roman" w:hAnsi="Times New Roman" w:cs="Arial"/>
                <w:color w:val="auto"/>
                <w:sz w:val="24"/>
                <w:szCs w:val="22"/>
              </w:rPr>
              <w:t>名</w:t>
            </w:r>
          </w:p>
        </w:tc>
        <w:tc>
          <w:tcPr>
            <w:tcW w:w="1065"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性</w:t>
            </w:r>
            <w:r>
              <w:rPr>
                <w:rFonts w:ascii="Times New Roman" w:hAnsi="Times New Roman" w:cs="Arial"/>
                <w:color w:val="auto"/>
                <w:sz w:val="24"/>
                <w:szCs w:val="22"/>
              </w:rPr>
              <w:t>别</w:t>
            </w:r>
          </w:p>
        </w:tc>
        <w:tc>
          <w:tcPr>
            <w:tcW w:w="1014"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r>
              <w:rPr>
                <w:rFonts w:hint="eastAsia" w:ascii="Times New Roman" w:hAnsi="Times New Roman" w:cs="Arial"/>
                <w:color w:val="auto"/>
                <w:sz w:val="24"/>
                <w:szCs w:val="22"/>
              </w:rPr>
              <w:t>年</w:t>
            </w:r>
            <w:r>
              <w:rPr>
                <w:rFonts w:ascii="Times New Roman" w:hAnsi="Times New Roman" w:cs="Arial"/>
                <w:color w:val="auto"/>
                <w:sz w:val="24"/>
                <w:szCs w:val="22"/>
              </w:rPr>
              <w:t>龄</w:t>
            </w:r>
          </w:p>
        </w:tc>
        <w:tc>
          <w:tcPr>
            <w:tcW w:w="939"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学</w:t>
            </w:r>
            <w:r>
              <w:rPr>
                <w:rFonts w:ascii="Times New Roman" w:hAnsi="Times New Roman" w:cs="Arial"/>
                <w:color w:val="auto"/>
                <w:sz w:val="24"/>
                <w:szCs w:val="22"/>
              </w:rPr>
              <w:t>历</w:t>
            </w:r>
          </w:p>
        </w:tc>
        <w:tc>
          <w:tcPr>
            <w:tcW w:w="888"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职称</w:t>
            </w:r>
          </w:p>
        </w:tc>
        <w:tc>
          <w:tcPr>
            <w:tcW w:w="1065" w:type="dxa"/>
            <w:tcBorders>
              <w:tl2br w:val="nil"/>
              <w:tr2bl w:val="nil"/>
            </w:tcBorders>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专业</w:t>
            </w:r>
          </w:p>
        </w:tc>
        <w:tc>
          <w:tcPr>
            <w:tcW w:w="1805" w:type="dxa"/>
            <w:tcBorders>
              <w:tl2br w:val="nil"/>
              <w:tr2bl w:val="nil"/>
            </w:tcBorders>
            <w:vAlign w:val="center"/>
          </w:tcPr>
          <w:p>
            <w:pPr>
              <w:jc w:val="left"/>
              <w:rPr>
                <w:rFonts w:hint="default" w:ascii="Times New Roman" w:hAnsi="Times New Roman" w:eastAsia="宋体" w:cs="Arial"/>
                <w:color w:val="auto"/>
                <w:sz w:val="24"/>
                <w:szCs w:val="22"/>
                <w:lang w:val="en-US" w:eastAsia="zh-CN"/>
              </w:rPr>
            </w:pPr>
            <w:r>
              <w:rPr>
                <w:rFonts w:hint="eastAsia" w:ascii="Times New Roman" w:hAnsi="Times New Roman" w:cs="Arial"/>
                <w:color w:val="auto"/>
                <w:sz w:val="24"/>
                <w:szCs w:val="22"/>
                <w:lang w:eastAsia="zh-CN"/>
              </w:rPr>
              <w:t>人才级别（国家、省、市、区级</w:t>
            </w:r>
            <w:r>
              <w:rPr>
                <w:rFonts w:hint="eastAsia" w:ascii="Times New Roman" w:hAnsi="Times New Roman" w:cs="Arial"/>
                <w:color w:val="auto"/>
                <w:sz w:val="24"/>
                <w:szCs w:val="22"/>
                <w:lang w:val="en-US" w:eastAsia="zh-CN"/>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7" w:hRule="atLeast"/>
          <w:jc w:val="center"/>
        </w:trPr>
        <w:tc>
          <w:tcPr>
            <w:tcW w:w="2166" w:type="dxa"/>
            <w:vMerge w:val="continue"/>
            <w:tcBorders>
              <w:tl2br w:val="nil"/>
              <w:tr2bl w:val="nil"/>
            </w:tcBorders>
            <w:vAlign w:val="center"/>
          </w:tcPr>
          <w:p>
            <w:pPr>
              <w:rPr>
                <w:rFonts w:ascii="Times New Roman" w:hAnsi="Times New Roman" w:cs="Arial"/>
                <w:color w:val="auto"/>
                <w:sz w:val="24"/>
                <w:szCs w:val="22"/>
              </w:rPr>
            </w:pPr>
          </w:p>
        </w:tc>
        <w:tc>
          <w:tcPr>
            <w:tcW w:w="910"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65"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14"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939" w:type="dxa"/>
            <w:tcBorders>
              <w:tl2br w:val="nil"/>
              <w:tr2bl w:val="nil"/>
            </w:tcBorders>
            <w:tcMar>
              <w:top w:w="20" w:type="dxa"/>
              <w:left w:w="20" w:type="dxa"/>
              <w:bottom w:w="0" w:type="dxa"/>
              <w:right w:w="20" w:type="dxa"/>
            </w:tcMar>
            <w:vAlign w:val="center"/>
          </w:tcPr>
          <w:p>
            <w:pPr>
              <w:rPr>
                <w:rFonts w:ascii="Times New Roman" w:hAnsi="Times New Roman" w:cs="Arial"/>
                <w:color w:val="auto"/>
                <w:sz w:val="24"/>
                <w:szCs w:val="22"/>
              </w:rPr>
            </w:pPr>
            <w:r>
              <w:rPr>
                <w:rFonts w:hint="eastAsia" w:ascii="Times New Roman" w:hAnsi="Times New Roman" w:cs="Arial"/>
                <w:color w:val="auto"/>
                <w:sz w:val="24"/>
                <w:szCs w:val="22"/>
              </w:rPr>
              <w:t>　</w:t>
            </w:r>
          </w:p>
        </w:tc>
        <w:tc>
          <w:tcPr>
            <w:tcW w:w="888" w:type="dxa"/>
            <w:tcBorders>
              <w:tl2br w:val="nil"/>
              <w:tr2bl w:val="nil"/>
            </w:tcBorders>
            <w:tcMar>
              <w:top w:w="20" w:type="dxa"/>
              <w:left w:w="20" w:type="dxa"/>
              <w:bottom w:w="0" w:type="dxa"/>
              <w:right w:w="20" w:type="dxa"/>
            </w:tcMar>
            <w:vAlign w:val="center"/>
          </w:tcPr>
          <w:p>
            <w:pP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65" w:type="dxa"/>
            <w:tcBorders>
              <w:tl2br w:val="nil"/>
              <w:tr2bl w:val="nil"/>
            </w:tcBorders>
            <w:vAlign w:val="center"/>
          </w:tcPr>
          <w:p>
            <w:pPr>
              <w:rPr>
                <w:rFonts w:ascii="Times New Roman" w:hAnsi="Times New Roman" w:cs="Arial"/>
                <w:color w:val="auto"/>
                <w:sz w:val="24"/>
                <w:szCs w:val="22"/>
              </w:rPr>
            </w:pPr>
          </w:p>
        </w:tc>
        <w:tc>
          <w:tcPr>
            <w:tcW w:w="1805" w:type="dxa"/>
            <w:tcBorders>
              <w:tl2br w:val="nil"/>
              <w:tr2bl w:val="nil"/>
            </w:tcBorders>
            <w:vAlign w:val="center"/>
          </w:tcPr>
          <w:p>
            <w:pPr>
              <w:jc w:val="center"/>
              <w:rPr>
                <w:rFonts w:hint="eastAsia" w:ascii="Times New Roman" w:hAnsi="Times New Roman" w:eastAsia="宋体" w:cs="Arial"/>
                <w:color w:val="auto"/>
                <w:sz w:val="24"/>
                <w:szCs w:val="22"/>
                <w:lang w:eastAsia="zh-CN"/>
              </w:rPr>
            </w:pPr>
            <w:r>
              <w:rPr>
                <w:rFonts w:hint="eastAsia" w:cs="Arial"/>
                <w:color w:val="auto"/>
                <w:sz w:val="24"/>
                <w:szCs w:val="22"/>
                <w:lang w:eastAsia="zh-CN"/>
              </w:rPr>
              <w:t>例：国家级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2166" w:type="dxa"/>
            <w:vMerge w:val="continue"/>
            <w:tcBorders>
              <w:tl2br w:val="nil"/>
              <w:tr2bl w:val="nil"/>
            </w:tcBorders>
            <w:vAlign w:val="center"/>
          </w:tcPr>
          <w:p>
            <w:pPr>
              <w:rPr>
                <w:rFonts w:ascii="Times New Roman" w:hAnsi="Times New Roman" w:cs="Arial"/>
                <w:color w:val="auto"/>
                <w:sz w:val="24"/>
                <w:szCs w:val="22"/>
              </w:rPr>
            </w:pPr>
          </w:p>
        </w:tc>
        <w:tc>
          <w:tcPr>
            <w:tcW w:w="910"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65"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14"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939" w:type="dxa"/>
            <w:tcBorders>
              <w:tl2br w:val="nil"/>
              <w:tr2bl w:val="nil"/>
            </w:tcBorders>
            <w:tcMar>
              <w:top w:w="20" w:type="dxa"/>
              <w:left w:w="20" w:type="dxa"/>
              <w:bottom w:w="0" w:type="dxa"/>
              <w:right w:w="20" w:type="dxa"/>
            </w:tcMar>
            <w:vAlign w:val="center"/>
          </w:tcPr>
          <w:p>
            <w:pPr>
              <w:rPr>
                <w:rFonts w:ascii="Times New Roman" w:hAnsi="Times New Roman" w:cs="Arial"/>
                <w:color w:val="auto"/>
                <w:sz w:val="24"/>
                <w:szCs w:val="22"/>
              </w:rPr>
            </w:pPr>
            <w:r>
              <w:rPr>
                <w:rFonts w:hint="eastAsia" w:ascii="Times New Roman" w:hAnsi="Times New Roman" w:cs="Arial"/>
                <w:color w:val="auto"/>
                <w:sz w:val="24"/>
                <w:szCs w:val="22"/>
              </w:rPr>
              <w:t>　</w:t>
            </w:r>
          </w:p>
        </w:tc>
        <w:tc>
          <w:tcPr>
            <w:tcW w:w="888" w:type="dxa"/>
            <w:tcBorders>
              <w:tl2br w:val="nil"/>
              <w:tr2bl w:val="nil"/>
            </w:tcBorders>
            <w:tcMar>
              <w:top w:w="20" w:type="dxa"/>
              <w:left w:w="20" w:type="dxa"/>
              <w:bottom w:w="0" w:type="dxa"/>
              <w:right w:w="20" w:type="dxa"/>
            </w:tcMar>
            <w:vAlign w:val="center"/>
          </w:tcPr>
          <w:p>
            <w:pP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65" w:type="dxa"/>
            <w:tcBorders>
              <w:tl2br w:val="nil"/>
              <w:tr2bl w:val="nil"/>
            </w:tcBorders>
            <w:vAlign w:val="center"/>
          </w:tcPr>
          <w:p>
            <w:pPr>
              <w:rPr>
                <w:rFonts w:ascii="Times New Roman" w:hAnsi="Times New Roman" w:cs="Arial"/>
                <w:color w:val="auto"/>
                <w:sz w:val="24"/>
                <w:szCs w:val="22"/>
              </w:rPr>
            </w:pPr>
          </w:p>
        </w:tc>
        <w:tc>
          <w:tcPr>
            <w:tcW w:w="1805" w:type="dxa"/>
            <w:tcBorders>
              <w:tl2br w:val="nil"/>
              <w:tr2bl w:val="nil"/>
            </w:tcBorders>
            <w:vAlign w:val="center"/>
          </w:tcPr>
          <w:p>
            <w:pPr>
              <w:jc w:val="center"/>
              <w:rPr>
                <w:rFonts w:ascii="Times New Roman" w:hAnsi="Times New Roman" w:cs="Arial"/>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3" w:hRule="atLeast"/>
          <w:jc w:val="center"/>
        </w:trPr>
        <w:tc>
          <w:tcPr>
            <w:tcW w:w="2166" w:type="dxa"/>
            <w:vMerge w:val="continue"/>
            <w:tcBorders>
              <w:tl2br w:val="nil"/>
              <w:tr2bl w:val="nil"/>
            </w:tcBorders>
            <w:vAlign w:val="center"/>
          </w:tcPr>
          <w:p>
            <w:pPr>
              <w:rPr>
                <w:rFonts w:ascii="Times New Roman" w:hAnsi="Times New Roman" w:cs="Arial"/>
                <w:color w:val="auto"/>
                <w:sz w:val="24"/>
                <w:szCs w:val="22"/>
              </w:rPr>
            </w:pPr>
          </w:p>
        </w:tc>
        <w:tc>
          <w:tcPr>
            <w:tcW w:w="910"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65"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14" w:type="dxa"/>
            <w:tcBorders>
              <w:tl2br w:val="nil"/>
              <w:tr2bl w:val="nil"/>
            </w:tcBorders>
            <w:tcMar>
              <w:top w:w="20" w:type="dxa"/>
              <w:left w:w="20" w:type="dxa"/>
              <w:bottom w:w="0" w:type="dxa"/>
              <w:right w:w="20" w:type="dxa"/>
            </w:tcMar>
            <w:vAlign w:val="center"/>
          </w:tcPr>
          <w:p>
            <w:pPr>
              <w:jc w:val="center"/>
              <w:rPr>
                <w:rFonts w:ascii="Times New Roman" w:hAnsi="Times New Roman" w:cs="Arial"/>
                <w:color w:val="auto"/>
                <w:sz w:val="24"/>
                <w:szCs w:val="22"/>
              </w:rPr>
            </w:pPr>
            <w:r>
              <w:rPr>
                <w:rFonts w:hint="eastAsia" w:ascii="Times New Roman" w:hAnsi="Times New Roman" w:cs="Arial"/>
                <w:color w:val="auto"/>
                <w:sz w:val="24"/>
                <w:szCs w:val="22"/>
              </w:rPr>
              <w:t>　</w:t>
            </w:r>
          </w:p>
        </w:tc>
        <w:tc>
          <w:tcPr>
            <w:tcW w:w="939" w:type="dxa"/>
            <w:tcBorders>
              <w:tl2br w:val="nil"/>
              <w:tr2bl w:val="nil"/>
            </w:tcBorders>
            <w:tcMar>
              <w:top w:w="20" w:type="dxa"/>
              <w:left w:w="20" w:type="dxa"/>
              <w:bottom w:w="0" w:type="dxa"/>
              <w:right w:w="20" w:type="dxa"/>
            </w:tcMar>
            <w:vAlign w:val="center"/>
          </w:tcPr>
          <w:p>
            <w:pPr>
              <w:rPr>
                <w:rFonts w:ascii="Times New Roman" w:hAnsi="Times New Roman" w:cs="Arial"/>
                <w:color w:val="auto"/>
                <w:sz w:val="24"/>
                <w:szCs w:val="22"/>
              </w:rPr>
            </w:pPr>
            <w:r>
              <w:rPr>
                <w:rFonts w:hint="eastAsia" w:ascii="Times New Roman" w:hAnsi="Times New Roman" w:cs="Arial"/>
                <w:color w:val="auto"/>
                <w:sz w:val="24"/>
                <w:szCs w:val="22"/>
              </w:rPr>
              <w:t>　</w:t>
            </w:r>
          </w:p>
        </w:tc>
        <w:tc>
          <w:tcPr>
            <w:tcW w:w="888" w:type="dxa"/>
            <w:tcBorders>
              <w:tl2br w:val="nil"/>
              <w:tr2bl w:val="nil"/>
            </w:tcBorders>
            <w:tcMar>
              <w:top w:w="20" w:type="dxa"/>
              <w:left w:w="20" w:type="dxa"/>
              <w:bottom w:w="0" w:type="dxa"/>
              <w:right w:w="20" w:type="dxa"/>
            </w:tcMar>
            <w:vAlign w:val="center"/>
          </w:tcPr>
          <w:p>
            <w:pPr>
              <w:rPr>
                <w:rFonts w:ascii="Times New Roman" w:hAnsi="Times New Roman" w:cs="Arial"/>
                <w:color w:val="auto"/>
                <w:sz w:val="24"/>
                <w:szCs w:val="22"/>
              </w:rPr>
            </w:pPr>
            <w:r>
              <w:rPr>
                <w:rFonts w:hint="eastAsia" w:ascii="Times New Roman" w:hAnsi="Times New Roman" w:cs="Arial"/>
                <w:color w:val="auto"/>
                <w:sz w:val="24"/>
                <w:szCs w:val="22"/>
              </w:rPr>
              <w:t>　</w:t>
            </w:r>
          </w:p>
        </w:tc>
        <w:tc>
          <w:tcPr>
            <w:tcW w:w="1065" w:type="dxa"/>
            <w:tcBorders>
              <w:tl2br w:val="nil"/>
              <w:tr2bl w:val="nil"/>
            </w:tcBorders>
            <w:vAlign w:val="center"/>
          </w:tcPr>
          <w:p>
            <w:pPr>
              <w:rPr>
                <w:rFonts w:ascii="Times New Roman" w:hAnsi="Times New Roman" w:cs="Arial"/>
                <w:color w:val="auto"/>
                <w:sz w:val="24"/>
                <w:szCs w:val="22"/>
              </w:rPr>
            </w:pPr>
          </w:p>
        </w:tc>
        <w:tc>
          <w:tcPr>
            <w:tcW w:w="1805" w:type="dxa"/>
            <w:tcBorders>
              <w:tl2br w:val="nil"/>
              <w:tr2bl w:val="nil"/>
            </w:tcBorders>
            <w:vAlign w:val="center"/>
          </w:tcPr>
          <w:p>
            <w:pPr>
              <w:jc w:val="center"/>
              <w:rPr>
                <w:rFonts w:ascii="Times New Roman" w:hAnsi="Times New Roman" w:cs="Arial"/>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3" w:hRule="atLeast"/>
          <w:jc w:val="center"/>
        </w:trPr>
        <w:tc>
          <w:tcPr>
            <w:tcW w:w="2166" w:type="dxa"/>
            <w:vMerge w:val="continue"/>
            <w:tcBorders>
              <w:tl2br w:val="nil"/>
              <w:tr2bl w:val="nil"/>
            </w:tcBorders>
            <w:vAlign w:val="center"/>
          </w:tcPr>
          <w:p>
            <w:pPr>
              <w:rPr>
                <w:rFonts w:ascii="Times New Roman" w:hAnsi="Times New Roman" w:cs="Arial"/>
                <w:color w:val="auto"/>
                <w:sz w:val="24"/>
                <w:szCs w:val="22"/>
              </w:rPr>
            </w:pPr>
          </w:p>
        </w:tc>
        <w:tc>
          <w:tcPr>
            <w:tcW w:w="910"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1065"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1014"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939" w:type="dxa"/>
            <w:tcBorders>
              <w:tl2br w:val="nil"/>
              <w:tr2bl w:val="nil"/>
            </w:tcBorders>
            <w:tcMar>
              <w:top w:w="20" w:type="dxa"/>
              <w:left w:w="20" w:type="dxa"/>
              <w:bottom w:w="0" w:type="dxa"/>
              <w:right w:w="20" w:type="dxa"/>
            </w:tcMar>
            <w:vAlign w:val="center"/>
          </w:tcPr>
          <w:p>
            <w:pPr>
              <w:rPr>
                <w:rFonts w:hint="eastAsia" w:ascii="Times New Roman" w:hAnsi="Times New Roman" w:cs="Arial"/>
                <w:color w:val="auto"/>
                <w:sz w:val="24"/>
                <w:szCs w:val="22"/>
              </w:rPr>
            </w:pPr>
          </w:p>
        </w:tc>
        <w:tc>
          <w:tcPr>
            <w:tcW w:w="888" w:type="dxa"/>
            <w:tcBorders>
              <w:tl2br w:val="nil"/>
              <w:tr2bl w:val="nil"/>
            </w:tcBorders>
            <w:tcMar>
              <w:top w:w="20" w:type="dxa"/>
              <w:left w:w="20" w:type="dxa"/>
              <w:bottom w:w="0" w:type="dxa"/>
              <w:right w:w="20" w:type="dxa"/>
            </w:tcMar>
            <w:vAlign w:val="center"/>
          </w:tcPr>
          <w:p>
            <w:pPr>
              <w:rPr>
                <w:rFonts w:hint="eastAsia" w:ascii="Times New Roman" w:hAnsi="Times New Roman" w:cs="Arial"/>
                <w:color w:val="auto"/>
                <w:sz w:val="24"/>
                <w:szCs w:val="22"/>
              </w:rPr>
            </w:pPr>
          </w:p>
        </w:tc>
        <w:tc>
          <w:tcPr>
            <w:tcW w:w="1065" w:type="dxa"/>
            <w:tcBorders>
              <w:tl2br w:val="nil"/>
              <w:tr2bl w:val="nil"/>
            </w:tcBorders>
            <w:vAlign w:val="center"/>
          </w:tcPr>
          <w:p>
            <w:pPr>
              <w:rPr>
                <w:rFonts w:ascii="Times New Roman" w:hAnsi="Times New Roman" w:cs="Arial"/>
                <w:color w:val="auto"/>
                <w:sz w:val="24"/>
                <w:szCs w:val="22"/>
              </w:rPr>
            </w:pPr>
          </w:p>
        </w:tc>
        <w:tc>
          <w:tcPr>
            <w:tcW w:w="1805" w:type="dxa"/>
            <w:tcBorders>
              <w:tl2br w:val="nil"/>
              <w:tr2bl w:val="nil"/>
            </w:tcBorders>
            <w:vAlign w:val="center"/>
          </w:tcPr>
          <w:p>
            <w:pPr>
              <w:jc w:val="center"/>
              <w:rPr>
                <w:rFonts w:ascii="Times New Roman" w:hAnsi="Times New Roman" w:cs="Arial"/>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3" w:hRule="atLeast"/>
          <w:jc w:val="center"/>
        </w:trPr>
        <w:tc>
          <w:tcPr>
            <w:tcW w:w="2166" w:type="dxa"/>
            <w:vMerge w:val="continue"/>
            <w:tcBorders>
              <w:tl2br w:val="nil"/>
              <w:tr2bl w:val="nil"/>
            </w:tcBorders>
            <w:vAlign w:val="center"/>
          </w:tcPr>
          <w:p>
            <w:pPr>
              <w:rPr>
                <w:rFonts w:ascii="Times New Roman" w:hAnsi="Times New Roman" w:cs="Arial"/>
                <w:color w:val="auto"/>
                <w:sz w:val="24"/>
                <w:szCs w:val="22"/>
              </w:rPr>
            </w:pPr>
          </w:p>
        </w:tc>
        <w:tc>
          <w:tcPr>
            <w:tcW w:w="910"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1065"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1014"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939" w:type="dxa"/>
            <w:tcBorders>
              <w:tl2br w:val="nil"/>
              <w:tr2bl w:val="nil"/>
            </w:tcBorders>
            <w:tcMar>
              <w:top w:w="20" w:type="dxa"/>
              <w:left w:w="20" w:type="dxa"/>
              <w:bottom w:w="0" w:type="dxa"/>
              <w:right w:w="20" w:type="dxa"/>
            </w:tcMar>
            <w:vAlign w:val="center"/>
          </w:tcPr>
          <w:p>
            <w:pPr>
              <w:rPr>
                <w:rFonts w:hint="eastAsia" w:ascii="Times New Roman" w:hAnsi="Times New Roman" w:cs="Arial"/>
                <w:color w:val="auto"/>
                <w:sz w:val="24"/>
                <w:szCs w:val="22"/>
              </w:rPr>
            </w:pPr>
          </w:p>
        </w:tc>
        <w:tc>
          <w:tcPr>
            <w:tcW w:w="888" w:type="dxa"/>
            <w:tcBorders>
              <w:tl2br w:val="nil"/>
              <w:tr2bl w:val="nil"/>
            </w:tcBorders>
            <w:tcMar>
              <w:top w:w="20" w:type="dxa"/>
              <w:left w:w="20" w:type="dxa"/>
              <w:bottom w:w="0" w:type="dxa"/>
              <w:right w:w="20" w:type="dxa"/>
            </w:tcMar>
            <w:vAlign w:val="center"/>
          </w:tcPr>
          <w:p>
            <w:pPr>
              <w:rPr>
                <w:rFonts w:hint="eastAsia" w:ascii="Times New Roman" w:hAnsi="Times New Roman" w:cs="Arial"/>
                <w:color w:val="auto"/>
                <w:sz w:val="24"/>
                <w:szCs w:val="22"/>
              </w:rPr>
            </w:pPr>
          </w:p>
        </w:tc>
        <w:tc>
          <w:tcPr>
            <w:tcW w:w="1065" w:type="dxa"/>
            <w:tcBorders>
              <w:tl2br w:val="nil"/>
              <w:tr2bl w:val="nil"/>
            </w:tcBorders>
            <w:vAlign w:val="center"/>
          </w:tcPr>
          <w:p>
            <w:pPr>
              <w:rPr>
                <w:rFonts w:ascii="Times New Roman" w:hAnsi="Times New Roman" w:cs="Arial"/>
                <w:color w:val="auto"/>
                <w:sz w:val="24"/>
                <w:szCs w:val="22"/>
              </w:rPr>
            </w:pPr>
          </w:p>
        </w:tc>
        <w:tc>
          <w:tcPr>
            <w:tcW w:w="1805" w:type="dxa"/>
            <w:tcBorders>
              <w:tl2br w:val="nil"/>
              <w:tr2bl w:val="nil"/>
            </w:tcBorders>
            <w:vAlign w:val="center"/>
          </w:tcPr>
          <w:p>
            <w:pPr>
              <w:jc w:val="center"/>
              <w:rPr>
                <w:rFonts w:ascii="Times New Roman" w:hAnsi="Times New Roman" w:cs="Arial"/>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3" w:hRule="atLeast"/>
          <w:jc w:val="center"/>
        </w:trPr>
        <w:tc>
          <w:tcPr>
            <w:tcW w:w="2166" w:type="dxa"/>
            <w:vMerge w:val="continue"/>
            <w:tcBorders>
              <w:tl2br w:val="nil"/>
              <w:tr2bl w:val="nil"/>
            </w:tcBorders>
            <w:vAlign w:val="center"/>
          </w:tcPr>
          <w:p>
            <w:pPr>
              <w:rPr>
                <w:rFonts w:ascii="Times New Roman" w:hAnsi="Times New Roman" w:cs="Arial"/>
                <w:color w:val="auto"/>
                <w:sz w:val="24"/>
                <w:szCs w:val="22"/>
              </w:rPr>
            </w:pPr>
          </w:p>
        </w:tc>
        <w:tc>
          <w:tcPr>
            <w:tcW w:w="910"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1065"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1014" w:type="dxa"/>
            <w:tcBorders>
              <w:tl2br w:val="nil"/>
              <w:tr2bl w:val="nil"/>
            </w:tcBorders>
            <w:tcMar>
              <w:top w:w="20" w:type="dxa"/>
              <w:left w:w="20" w:type="dxa"/>
              <w:bottom w:w="0" w:type="dxa"/>
              <w:right w:w="20" w:type="dxa"/>
            </w:tcMar>
            <w:vAlign w:val="center"/>
          </w:tcPr>
          <w:p>
            <w:pPr>
              <w:jc w:val="center"/>
              <w:rPr>
                <w:rFonts w:hint="eastAsia" w:ascii="Times New Roman" w:hAnsi="Times New Roman" w:cs="Arial"/>
                <w:color w:val="auto"/>
                <w:sz w:val="24"/>
                <w:szCs w:val="22"/>
              </w:rPr>
            </w:pPr>
          </w:p>
        </w:tc>
        <w:tc>
          <w:tcPr>
            <w:tcW w:w="939" w:type="dxa"/>
            <w:tcBorders>
              <w:tl2br w:val="nil"/>
              <w:tr2bl w:val="nil"/>
            </w:tcBorders>
            <w:tcMar>
              <w:top w:w="20" w:type="dxa"/>
              <w:left w:w="20" w:type="dxa"/>
              <w:bottom w:w="0" w:type="dxa"/>
              <w:right w:w="20" w:type="dxa"/>
            </w:tcMar>
            <w:vAlign w:val="center"/>
          </w:tcPr>
          <w:p>
            <w:pPr>
              <w:rPr>
                <w:rFonts w:hint="eastAsia" w:ascii="Times New Roman" w:hAnsi="Times New Roman" w:cs="Arial"/>
                <w:color w:val="auto"/>
                <w:sz w:val="24"/>
                <w:szCs w:val="22"/>
              </w:rPr>
            </w:pPr>
          </w:p>
        </w:tc>
        <w:tc>
          <w:tcPr>
            <w:tcW w:w="888" w:type="dxa"/>
            <w:tcBorders>
              <w:tl2br w:val="nil"/>
              <w:tr2bl w:val="nil"/>
            </w:tcBorders>
            <w:tcMar>
              <w:top w:w="20" w:type="dxa"/>
              <w:left w:w="20" w:type="dxa"/>
              <w:bottom w:w="0" w:type="dxa"/>
              <w:right w:w="20" w:type="dxa"/>
            </w:tcMar>
            <w:vAlign w:val="center"/>
          </w:tcPr>
          <w:p>
            <w:pPr>
              <w:rPr>
                <w:rFonts w:hint="eastAsia" w:ascii="Times New Roman" w:hAnsi="Times New Roman" w:cs="Arial"/>
                <w:color w:val="auto"/>
                <w:sz w:val="24"/>
                <w:szCs w:val="22"/>
              </w:rPr>
            </w:pPr>
          </w:p>
        </w:tc>
        <w:tc>
          <w:tcPr>
            <w:tcW w:w="1065" w:type="dxa"/>
            <w:tcBorders>
              <w:tl2br w:val="nil"/>
              <w:tr2bl w:val="nil"/>
            </w:tcBorders>
            <w:vAlign w:val="center"/>
          </w:tcPr>
          <w:p>
            <w:pPr>
              <w:rPr>
                <w:rFonts w:ascii="Times New Roman" w:hAnsi="Times New Roman" w:cs="Arial"/>
                <w:color w:val="auto"/>
                <w:sz w:val="24"/>
                <w:szCs w:val="22"/>
              </w:rPr>
            </w:pPr>
          </w:p>
        </w:tc>
        <w:tc>
          <w:tcPr>
            <w:tcW w:w="1805" w:type="dxa"/>
            <w:tcBorders>
              <w:tl2br w:val="nil"/>
              <w:tr2bl w:val="nil"/>
            </w:tcBorders>
            <w:vAlign w:val="center"/>
          </w:tcPr>
          <w:p>
            <w:pPr>
              <w:jc w:val="center"/>
              <w:rPr>
                <w:rFonts w:ascii="Times New Roman" w:hAnsi="Times New Roman" w:cs="Arial"/>
                <w:color w:val="auto"/>
                <w:sz w:val="24"/>
                <w:szCs w:val="22"/>
              </w:rPr>
            </w:pPr>
          </w:p>
        </w:tc>
      </w:tr>
    </w:tbl>
    <w:p>
      <w:pPr>
        <w:rPr>
          <w:rFonts w:ascii="Times New Roman" w:hAnsi="Times New Roman"/>
          <w:b/>
          <w:color w:val="auto"/>
          <w:sz w:val="28"/>
          <w:szCs w:val="28"/>
        </w:rPr>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1"/>
          <w:cols w:space="425" w:num="1"/>
          <w:docGrid w:type="linesAndChars" w:linePitch="312" w:charSpace="0"/>
        </w:sectPr>
      </w:pPr>
    </w:p>
    <w:p>
      <w:pPr>
        <w:rPr>
          <w:rFonts w:ascii="Times New Roman" w:hAnsi="Times New Roman" w:eastAsia="黑体"/>
          <w:color w:val="auto"/>
          <w:sz w:val="32"/>
          <w:szCs w:val="32"/>
        </w:rPr>
      </w:pPr>
      <w:r>
        <w:rPr>
          <w:rFonts w:hint="eastAsia" w:ascii="Times New Roman" w:hAnsi="Times New Roman" w:eastAsia="黑体"/>
          <w:color w:val="auto"/>
          <w:sz w:val="32"/>
          <w:szCs w:val="32"/>
        </w:rPr>
        <w:t>三、项目预期目标</w:t>
      </w:r>
    </w:p>
    <w:tbl>
      <w:tblPr>
        <w:tblStyle w:val="5"/>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81"/>
        <w:gridCol w:w="1418"/>
        <w:gridCol w:w="2126"/>
        <w:gridCol w:w="283"/>
        <w:gridCol w:w="1364"/>
        <w:gridCol w:w="621"/>
        <w:gridCol w:w="744"/>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969" w:type="dxa"/>
            <w:gridSpan w:val="2"/>
            <w:vAlign w:val="center"/>
          </w:tcPr>
          <w:p>
            <w:pPr>
              <w:rPr>
                <w:rFonts w:ascii="Times New Roman" w:hAnsi="Times New Roman"/>
                <w:bCs/>
                <w:color w:val="auto"/>
                <w:sz w:val="24"/>
              </w:rPr>
            </w:pPr>
            <w:r>
              <w:rPr>
                <w:rFonts w:hint="eastAsia" w:ascii="Times New Roman" w:hAnsi="Times New Roman"/>
                <w:bCs/>
                <w:color w:val="auto"/>
                <w:sz w:val="24"/>
              </w:rPr>
              <w:t>新增投资(万元)</w:t>
            </w:r>
          </w:p>
        </w:tc>
        <w:tc>
          <w:tcPr>
            <w:tcW w:w="1418" w:type="dxa"/>
            <w:vAlign w:val="center"/>
          </w:tcPr>
          <w:p>
            <w:pPr>
              <w:rPr>
                <w:rFonts w:hint="eastAsia" w:ascii="Times New Roman" w:hAnsi="Times New Roman" w:eastAsia="宋体"/>
                <w:bCs/>
                <w:color w:val="auto"/>
                <w:sz w:val="24"/>
                <w:lang w:eastAsia="zh-CN"/>
              </w:rPr>
            </w:pPr>
            <w:r>
              <w:rPr>
                <w:rFonts w:hint="eastAsia"/>
                <w:bCs/>
                <w:color w:val="auto"/>
                <w:sz w:val="24"/>
                <w:lang w:eastAsia="zh-CN"/>
              </w:rPr>
              <w:t>填立项之日起，到项目完成时金额</w:t>
            </w:r>
          </w:p>
        </w:tc>
        <w:tc>
          <w:tcPr>
            <w:tcW w:w="2409" w:type="dxa"/>
            <w:gridSpan w:val="2"/>
            <w:vAlign w:val="center"/>
          </w:tcPr>
          <w:p>
            <w:pPr>
              <w:rPr>
                <w:rFonts w:ascii="Times New Roman" w:hAnsi="Times New Roman"/>
                <w:bCs/>
                <w:color w:val="auto"/>
                <w:sz w:val="24"/>
              </w:rPr>
            </w:pPr>
            <w:r>
              <w:rPr>
                <w:rFonts w:hint="eastAsia" w:ascii="Times New Roman" w:hAnsi="Times New Roman"/>
                <w:bCs/>
                <w:color w:val="auto"/>
                <w:sz w:val="24"/>
              </w:rPr>
              <w:t>企业资产规模（万元）</w:t>
            </w:r>
          </w:p>
        </w:tc>
        <w:tc>
          <w:tcPr>
            <w:tcW w:w="1364" w:type="dxa"/>
            <w:vAlign w:val="center"/>
          </w:tcPr>
          <w:p>
            <w:pPr>
              <w:rPr>
                <w:rFonts w:ascii="Times New Roman" w:hAnsi="Times New Roman"/>
                <w:color w:val="auto"/>
                <w:sz w:val="28"/>
              </w:rPr>
            </w:pPr>
          </w:p>
        </w:tc>
        <w:tc>
          <w:tcPr>
            <w:tcW w:w="1365" w:type="dxa"/>
            <w:gridSpan w:val="2"/>
            <w:vAlign w:val="center"/>
          </w:tcPr>
          <w:p>
            <w:pPr>
              <w:jc w:val="left"/>
              <w:rPr>
                <w:rFonts w:ascii="Times New Roman" w:hAnsi="Times New Roman"/>
                <w:color w:val="auto"/>
                <w:sz w:val="28"/>
              </w:rPr>
            </w:pPr>
            <w:r>
              <w:rPr>
                <w:rFonts w:hint="eastAsia" w:ascii="Times New Roman" w:hAnsi="Times New Roman"/>
                <w:bCs/>
                <w:color w:val="auto"/>
                <w:sz w:val="24"/>
              </w:rPr>
              <w:t>新增就业（人）</w:t>
            </w:r>
          </w:p>
        </w:tc>
        <w:tc>
          <w:tcPr>
            <w:tcW w:w="1365" w:type="dxa"/>
            <w:vAlign w:val="center"/>
          </w:tcPr>
          <w:p>
            <w:pPr>
              <w:rPr>
                <w:rFonts w:ascii="Times New Roman" w:hAnsi="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1188" w:type="dxa"/>
            <w:vAlign w:val="center"/>
          </w:tcPr>
          <w:p>
            <w:pPr>
              <w:jc w:val="center"/>
              <w:rPr>
                <w:rFonts w:ascii="Times New Roman" w:hAnsi="Times New Roman"/>
                <w:bCs/>
                <w:color w:val="auto"/>
                <w:sz w:val="24"/>
              </w:rPr>
            </w:pPr>
            <w:r>
              <w:rPr>
                <w:rFonts w:hint="eastAsia" w:ascii="Times New Roman" w:hAnsi="Times New Roman"/>
                <w:bCs/>
                <w:color w:val="auto"/>
                <w:sz w:val="24"/>
              </w:rPr>
              <w:t>技术指标</w:t>
            </w:r>
          </w:p>
          <w:p>
            <w:pPr>
              <w:jc w:val="center"/>
              <w:rPr>
                <w:rFonts w:ascii="Times New Roman" w:hAnsi="Times New Roman"/>
                <w:bCs/>
                <w:color w:val="auto"/>
                <w:sz w:val="24"/>
              </w:rPr>
            </w:pPr>
          </w:p>
        </w:tc>
        <w:tc>
          <w:tcPr>
            <w:tcW w:w="8702" w:type="dxa"/>
            <w:gridSpan w:val="8"/>
          </w:tcPr>
          <w:p>
            <w:pPr>
              <w:rPr>
                <w:rFonts w:ascii="Times New Roman" w:hAnsi="Times New Roman"/>
                <w:color w:val="auto"/>
                <w:sz w:val="28"/>
              </w:rPr>
            </w:pPr>
            <w:r>
              <w:rPr>
                <w:rFonts w:hint="eastAsia" w:ascii="Times New Roman" w:hAnsi="Times New Roman"/>
                <w:color w:val="auto"/>
                <w:sz w:val="28"/>
              </w:rPr>
              <w:t>1．</w:t>
            </w:r>
          </w:p>
          <w:p>
            <w:pPr>
              <w:rPr>
                <w:rFonts w:ascii="Times New Roman" w:hAnsi="Times New Roman"/>
                <w:color w:val="auto"/>
                <w:sz w:val="28"/>
              </w:rPr>
            </w:pPr>
            <w:r>
              <w:rPr>
                <w:rFonts w:hint="eastAsia" w:ascii="Times New Roman" w:hAnsi="Times New Roman"/>
                <w:color w:val="auto"/>
                <w:sz w:val="28"/>
              </w:rPr>
              <w:t>2．</w:t>
            </w:r>
          </w:p>
          <w:p>
            <w:pPr>
              <w:rPr>
                <w:rFonts w:hint="eastAsia" w:ascii="Times New Roman" w:hAnsi="Times New Roman"/>
                <w:color w:val="auto"/>
                <w:sz w:val="28"/>
              </w:rPr>
            </w:pPr>
            <w:r>
              <w:rPr>
                <w:rFonts w:hint="eastAsia" w:ascii="Times New Roman" w:hAnsi="Times New Roman"/>
                <w:color w:val="auto"/>
                <w:sz w:val="28"/>
              </w:rPr>
              <w:t>3．</w:t>
            </w:r>
          </w:p>
          <w:p>
            <w:pPr>
              <w:rPr>
                <w:rFonts w:hint="default" w:ascii="Times New Roman" w:hAnsi="Times New Roman" w:eastAsia="宋体"/>
                <w:color w:val="auto"/>
                <w:sz w:val="28"/>
                <w:lang w:val="en-US" w:eastAsia="zh-CN"/>
              </w:rPr>
            </w:pPr>
            <w:r>
              <w:rPr>
                <w:rFonts w:hint="eastAsia" w:ascii="Times New Roman" w:hAnsi="Times New Roman"/>
                <w:color w:val="auto"/>
                <w:sz w:val="28"/>
                <w:lang w:val="en-US" w:eastAsia="zh-CN"/>
              </w:rPr>
              <w:t>.....</w:t>
            </w:r>
            <w:r>
              <w:rPr>
                <w:rFonts w:hint="eastAsia"/>
                <w:bCs/>
                <w:color w:val="auto"/>
                <w:sz w:val="24"/>
                <w:lang w:val="en-US" w:eastAsia="zh-CN"/>
              </w:rPr>
              <w:t>此栏</w:t>
            </w:r>
            <w:r>
              <w:rPr>
                <w:rFonts w:hint="eastAsia"/>
                <w:bCs/>
                <w:color w:val="auto"/>
                <w:sz w:val="24"/>
                <w:lang w:eastAsia="zh-CN"/>
              </w:rPr>
              <w:t>填立项之日起，到项目完成时的技术指标（提交申报材料时，表格中标红字体部分无需打印）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188" w:type="dxa"/>
            <w:vMerge w:val="restart"/>
            <w:vAlign w:val="center"/>
          </w:tcPr>
          <w:p>
            <w:pPr>
              <w:jc w:val="center"/>
              <w:rPr>
                <w:rFonts w:ascii="Times New Roman" w:hAnsi="Times New Roman"/>
                <w:bCs/>
                <w:color w:val="auto"/>
                <w:sz w:val="24"/>
              </w:rPr>
            </w:pPr>
            <w:r>
              <w:rPr>
                <w:rFonts w:hint="eastAsia" w:ascii="Times New Roman" w:hAnsi="Times New Roman"/>
                <w:bCs/>
                <w:color w:val="auto"/>
                <w:sz w:val="24"/>
              </w:rPr>
              <w:t>经济指标</w:t>
            </w:r>
            <w:r>
              <w:rPr>
                <w:rFonts w:hint="eastAsia" w:ascii="Times New Roman" w:hAnsi="Times New Roman"/>
                <w:color w:val="auto"/>
              </w:rPr>
              <w:t>（万元）</w:t>
            </w:r>
          </w:p>
        </w:tc>
        <w:tc>
          <w:tcPr>
            <w:tcW w:w="2199" w:type="dxa"/>
            <w:gridSpan w:val="2"/>
            <w:shd w:val="clear" w:color="auto" w:fill="auto"/>
            <w:vAlign w:val="center"/>
          </w:tcPr>
          <w:p>
            <w:pPr>
              <w:jc w:val="center"/>
              <w:rPr>
                <w:rFonts w:ascii="Times New Roman" w:hAnsi="Times New Roman"/>
                <w:bCs/>
                <w:color w:val="auto"/>
                <w:sz w:val="24"/>
              </w:rPr>
            </w:pPr>
            <w:r>
              <w:rPr>
                <w:rFonts w:hint="eastAsia" w:ascii="Times New Roman" w:hAnsi="Times New Roman"/>
                <w:bCs/>
                <w:color w:val="auto"/>
                <w:sz w:val="24"/>
              </w:rPr>
              <w:t>销售收入</w:t>
            </w:r>
          </w:p>
        </w:tc>
        <w:tc>
          <w:tcPr>
            <w:tcW w:w="2126" w:type="dxa"/>
            <w:vAlign w:val="center"/>
          </w:tcPr>
          <w:p>
            <w:pPr>
              <w:jc w:val="center"/>
              <w:rPr>
                <w:rFonts w:ascii="Times New Roman" w:hAnsi="Times New Roman"/>
                <w:bCs/>
                <w:color w:val="auto"/>
                <w:sz w:val="24"/>
              </w:rPr>
            </w:pPr>
            <w:r>
              <w:rPr>
                <w:rFonts w:hint="eastAsia" w:ascii="Times New Roman" w:hAnsi="Times New Roman"/>
                <w:bCs/>
                <w:color w:val="auto"/>
                <w:sz w:val="24"/>
              </w:rPr>
              <w:t>上缴税收</w:t>
            </w:r>
          </w:p>
        </w:tc>
        <w:tc>
          <w:tcPr>
            <w:tcW w:w="2268" w:type="dxa"/>
            <w:gridSpan w:val="3"/>
            <w:vAlign w:val="center"/>
          </w:tcPr>
          <w:p>
            <w:pPr>
              <w:jc w:val="center"/>
              <w:rPr>
                <w:rFonts w:ascii="Times New Roman" w:hAnsi="Times New Roman"/>
                <w:bCs/>
                <w:color w:val="auto"/>
                <w:sz w:val="24"/>
              </w:rPr>
            </w:pPr>
            <w:r>
              <w:rPr>
                <w:rFonts w:hint="eastAsia" w:ascii="Times New Roman" w:hAnsi="Times New Roman"/>
                <w:bCs/>
                <w:color w:val="auto"/>
                <w:sz w:val="24"/>
              </w:rPr>
              <w:t>净利润</w:t>
            </w:r>
          </w:p>
        </w:tc>
        <w:tc>
          <w:tcPr>
            <w:tcW w:w="2109" w:type="dxa"/>
            <w:gridSpan w:val="2"/>
            <w:vAlign w:val="center"/>
          </w:tcPr>
          <w:p>
            <w:pPr>
              <w:jc w:val="center"/>
              <w:rPr>
                <w:rFonts w:ascii="Times New Roman" w:hAnsi="Times New Roman"/>
                <w:bCs/>
                <w:color w:val="auto"/>
                <w:sz w:val="24"/>
              </w:rPr>
            </w:pPr>
            <w:r>
              <w:rPr>
                <w:rFonts w:hint="eastAsia" w:ascii="Times New Roman" w:hAnsi="Times New Roman"/>
                <w:bCs/>
                <w:color w:val="auto"/>
                <w:sz w:val="24"/>
              </w:rPr>
              <w:t>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188" w:type="dxa"/>
            <w:vMerge w:val="continue"/>
            <w:vAlign w:val="center"/>
          </w:tcPr>
          <w:p>
            <w:pPr>
              <w:jc w:val="center"/>
              <w:rPr>
                <w:rFonts w:ascii="Times New Roman" w:hAnsi="Times New Roman"/>
                <w:bCs/>
                <w:color w:val="auto"/>
                <w:sz w:val="24"/>
              </w:rPr>
            </w:pPr>
          </w:p>
        </w:tc>
        <w:tc>
          <w:tcPr>
            <w:tcW w:w="2199" w:type="dxa"/>
            <w:gridSpan w:val="2"/>
            <w:shd w:val="clear" w:color="auto" w:fill="auto"/>
            <w:vAlign w:val="center"/>
          </w:tcPr>
          <w:p>
            <w:pPr>
              <w:jc w:val="center"/>
              <w:rPr>
                <w:rFonts w:ascii="Times New Roman" w:hAnsi="Times New Roman"/>
                <w:color w:val="auto"/>
              </w:rPr>
            </w:pPr>
          </w:p>
        </w:tc>
        <w:tc>
          <w:tcPr>
            <w:tcW w:w="2126" w:type="dxa"/>
            <w:vAlign w:val="center"/>
          </w:tcPr>
          <w:p>
            <w:pPr>
              <w:jc w:val="center"/>
              <w:rPr>
                <w:rFonts w:ascii="Times New Roman" w:hAnsi="Times New Roman"/>
                <w:color w:val="auto"/>
              </w:rPr>
            </w:pPr>
          </w:p>
        </w:tc>
        <w:tc>
          <w:tcPr>
            <w:tcW w:w="2268" w:type="dxa"/>
            <w:gridSpan w:val="3"/>
            <w:vAlign w:val="center"/>
          </w:tcPr>
          <w:p>
            <w:pPr>
              <w:jc w:val="center"/>
              <w:rPr>
                <w:rFonts w:ascii="Times New Roman" w:hAnsi="Times New Roman"/>
                <w:color w:val="auto"/>
              </w:rPr>
            </w:pPr>
          </w:p>
        </w:tc>
        <w:tc>
          <w:tcPr>
            <w:tcW w:w="2109" w:type="dxa"/>
            <w:gridSpan w:val="2"/>
            <w:vAlign w:val="center"/>
          </w:tcPr>
          <w:p>
            <w:pPr>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88" w:type="dxa"/>
            <w:vAlign w:val="center"/>
          </w:tcPr>
          <w:p>
            <w:pPr>
              <w:jc w:val="center"/>
              <w:rPr>
                <w:rFonts w:ascii="Times New Roman" w:hAnsi="Times New Roman"/>
                <w:color w:val="auto"/>
                <w:sz w:val="24"/>
              </w:rPr>
            </w:pPr>
            <w:r>
              <w:rPr>
                <w:rFonts w:hint="eastAsia" w:ascii="Times New Roman" w:hAnsi="Times New Roman"/>
                <w:color w:val="auto"/>
                <w:sz w:val="24"/>
              </w:rPr>
              <w:t>预期成果</w:t>
            </w:r>
          </w:p>
          <w:p>
            <w:pPr>
              <w:jc w:val="center"/>
              <w:rPr>
                <w:rFonts w:hint="eastAsia" w:ascii="Times New Roman" w:hAnsi="Times New Roman" w:eastAsia="宋体"/>
                <w:color w:val="auto"/>
                <w:sz w:val="24"/>
                <w:lang w:eastAsia="zh-CN"/>
              </w:rPr>
            </w:pPr>
            <w:r>
              <w:rPr>
                <w:rFonts w:hint="eastAsia" w:ascii="Times New Roman" w:hAnsi="Times New Roman"/>
                <w:color w:val="auto"/>
                <w:sz w:val="24"/>
              </w:rPr>
              <w:t>形式</w:t>
            </w:r>
            <w:r>
              <w:rPr>
                <w:rFonts w:hint="eastAsia" w:ascii="Times New Roman" w:hAnsi="Times New Roman"/>
                <w:color w:val="auto"/>
                <w:sz w:val="24"/>
                <w:lang w:eastAsia="zh-CN"/>
              </w:rPr>
              <w:t>（可多选）</w:t>
            </w:r>
          </w:p>
        </w:tc>
        <w:tc>
          <w:tcPr>
            <w:tcW w:w="8702" w:type="dxa"/>
            <w:gridSpan w:val="8"/>
            <w:vAlign w:val="center"/>
          </w:tcPr>
          <w:p>
            <w:pPr>
              <w:numPr>
                <w:ilvl w:val="0"/>
                <w:numId w:val="2"/>
              </w:numPr>
              <w:rPr>
                <w:rFonts w:hint="eastAsia" w:ascii="Times New Roman" w:hAnsi="Times New Roman"/>
                <w:color w:val="auto"/>
                <w:sz w:val="24"/>
              </w:rPr>
            </w:pPr>
            <w:r>
              <w:rPr>
                <w:rFonts w:hint="eastAsia" w:ascii="Times New Roman" w:hAnsi="Times New Roman"/>
                <w:color w:val="auto"/>
                <w:sz w:val="24"/>
              </w:rPr>
              <w:t>新技术</w:t>
            </w:r>
            <w:r>
              <w:rPr>
                <w:rFonts w:hint="eastAsia" w:ascii="Times New Roman" w:hAnsi="Times New Roman" w:cs="宋体"/>
                <w:color w:val="auto"/>
                <w:kern w:val="0"/>
                <w:sz w:val="24"/>
              </w:rPr>
              <w:t>□</w:t>
            </w:r>
            <w:r>
              <w:rPr>
                <w:rFonts w:hint="eastAsia" w:ascii="Times New Roman" w:hAnsi="Times New Roman"/>
                <w:color w:val="auto"/>
                <w:sz w:val="24"/>
              </w:rPr>
              <w:t xml:space="preserve">  2、新工艺</w:t>
            </w:r>
            <w:r>
              <w:rPr>
                <w:rFonts w:hint="eastAsia" w:ascii="Times New Roman" w:hAnsi="Times New Roman" w:cs="宋体"/>
                <w:color w:val="auto"/>
                <w:kern w:val="0"/>
                <w:sz w:val="24"/>
              </w:rPr>
              <w:t>□</w:t>
            </w:r>
            <w:r>
              <w:rPr>
                <w:rFonts w:hint="eastAsia" w:ascii="Times New Roman" w:hAnsi="Times New Roman"/>
                <w:color w:val="auto"/>
                <w:sz w:val="24"/>
              </w:rPr>
              <w:t xml:space="preserve">  3、新产品（含农业新品种、计算机软件）</w:t>
            </w:r>
            <w:r>
              <w:rPr>
                <w:rFonts w:hint="eastAsia" w:ascii="Times New Roman" w:hAnsi="Times New Roman" w:cs="宋体"/>
                <w:color w:val="auto"/>
                <w:kern w:val="0"/>
                <w:sz w:val="24"/>
              </w:rPr>
              <w:t>□</w:t>
            </w:r>
            <w:r>
              <w:rPr>
                <w:rFonts w:hint="eastAsia" w:ascii="Times New Roman" w:hAnsi="Times New Roman"/>
                <w:color w:val="auto"/>
                <w:sz w:val="24"/>
              </w:rPr>
              <w:t xml:space="preserve"> </w:t>
            </w:r>
          </w:p>
          <w:p>
            <w:pPr>
              <w:numPr>
                <w:ilvl w:val="0"/>
                <w:numId w:val="3"/>
              </w:numPr>
              <w:rPr>
                <w:rFonts w:hint="eastAsia" w:ascii="Times New Roman" w:hAnsi="Times New Roman"/>
                <w:color w:val="auto"/>
                <w:sz w:val="24"/>
              </w:rPr>
            </w:pPr>
            <w:r>
              <w:rPr>
                <w:rFonts w:hint="eastAsia" w:ascii="Times New Roman" w:hAnsi="Times New Roman"/>
                <w:color w:val="auto"/>
                <w:sz w:val="24"/>
              </w:rPr>
              <w:t>新材料</w:t>
            </w:r>
            <w:r>
              <w:rPr>
                <w:rFonts w:hint="eastAsia" w:ascii="Times New Roman" w:hAnsi="Times New Roman" w:cs="宋体"/>
                <w:color w:val="auto"/>
                <w:kern w:val="0"/>
                <w:sz w:val="24"/>
              </w:rPr>
              <w:t>□</w:t>
            </w:r>
            <w:r>
              <w:rPr>
                <w:rFonts w:hint="eastAsia" w:ascii="Times New Roman" w:hAnsi="Times New Roman" w:cs="宋体"/>
                <w:color w:val="auto"/>
                <w:kern w:val="0"/>
                <w:sz w:val="24"/>
                <w:lang w:val="en-US" w:eastAsia="zh-CN"/>
              </w:rPr>
              <w:t xml:space="preserve">  </w:t>
            </w:r>
            <w:r>
              <w:rPr>
                <w:rFonts w:hint="eastAsia" w:ascii="Times New Roman" w:hAnsi="Times New Roman"/>
                <w:color w:val="auto"/>
                <w:sz w:val="24"/>
              </w:rPr>
              <w:t>5、新装备</w:t>
            </w:r>
            <w:r>
              <w:rPr>
                <w:rFonts w:hint="eastAsia" w:ascii="Times New Roman" w:hAnsi="Times New Roman" w:cs="宋体"/>
                <w:color w:val="auto"/>
                <w:kern w:val="0"/>
                <w:sz w:val="24"/>
              </w:rPr>
              <w:t>□</w:t>
            </w:r>
            <w:r>
              <w:rPr>
                <w:rFonts w:hint="eastAsia" w:ascii="Times New Roman" w:hAnsi="Times New Roman"/>
                <w:color w:val="auto"/>
                <w:sz w:val="24"/>
              </w:rPr>
              <w:t xml:space="preserve"> </w:t>
            </w:r>
            <w:r>
              <w:rPr>
                <w:rFonts w:hint="eastAsia" w:ascii="Times New Roman" w:hAnsi="Times New Roman"/>
                <w:color w:val="auto"/>
                <w:sz w:val="24"/>
                <w:lang w:val="en-US" w:eastAsia="zh-CN"/>
              </w:rPr>
              <w:t xml:space="preserve"> </w:t>
            </w:r>
            <w:r>
              <w:rPr>
                <w:rFonts w:hint="eastAsia" w:ascii="Times New Roman" w:hAnsi="Times New Roman"/>
                <w:color w:val="auto"/>
                <w:sz w:val="24"/>
              </w:rPr>
              <w:t>6、论文论著</w:t>
            </w:r>
            <w:r>
              <w:rPr>
                <w:rFonts w:hint="eastAsia" w:ascii="Times New Roman" w:hAnsi="Times New Roman" w:cs="宋体"/>
                <w:color w:val="auto"/>
                <w:kern w:val="0"/>
                <w:sz w:val="24"/>
              </w:rPr>
              <w:t>□</w:t>
            </w:r>
            <w:r>
              <w:rPr>
                <w:rFonts w:hint="eastAsia" w:ascii="Times New Roman" w:hAnsi="Times New Roman"/>
                <w:color w:val="auto"/>
                <w:sz w:val="24"/>
              </w:rPr>
              <w:t xml:space="preserve"> </w:t>
            </w:r>
            <w:r>
              <w:rPr>
                <w:rFonts w:hint="eastAsia" w:ascii="Times New Roman" w:hAnsi="Times New Roman"/>
                <w:color w:val="auto"/>
                <w:sz w:val="24"/>
                <w:lang w:val="en-US" w:eastAsia="zh-CN"/>
              </w:rPr>
              <w:t xml:space="preserve">  </w:t>
            </w:r>
            <w:r>
              <w:rPr>
                <w:rFonts w:hint="eastAsia" w:ascii="Times New Roman" w:hAnsi="Times New Roman"/>
                <w:color w:val="auto"/>
                <w:sz w:val="24"/>
              </w:rPr>
              <w:t>7、研究报告</w:t>
            </w:r>
            <w:r>
              <w:rPr>
                <w:rFonts w:hint="eastAsia" w:ascii="Times New Roman" w:hAnsi="Times New Roman" w:cs="宋体"/>
                <w:color w:val="auto"/>
                <w:kern w:val="0"/>
                <w:sz w:val="24"/>
              </w:rPr>
              <w:t>□</w:t>
            </w:r>
            <w:r>
              <w:rPr>
                <w:rFonts w:hint="eastAsia" w:ascii="Times New Roman" w:hAnsi="Times New Roman"/>
                <w:color w:val="auto"/>
                <w:sz w:val="24"/>
              </w:rPr>
              <w:t xml:space="preserve"> </w:t>
            </w:r>
          </w:p>
          <w:p>
            <w:pPr>
              <w:numPr>
                <w:ilvl w:val="0"/>
                <w:numId w:val="0"/>
              </w:numPr>
              <w:rPr>
                <w:rFonts w:hint="default" w:ascii="Times New Roman" w:hAnsi="Times New Roman" w:eastAsia="宋体"/>
                <w:b/>
                <w:bCs/>
                <w:color w:val="auto"/>
                <w:sz w:val="24"/>
                <w:lang w:val="en-US" w:eastAsia="zh-CN"/>
              </w:rPr>
            </w:pPr>
            <w:r>
              <w:rPr>
                <w:rFonts w:hint="eastAsia" w:ascii="Times New Roman" w:hAnsi="Times New Roman"/>
                <w:color w:val="auto"/>
                <w:sz w:val="24"/>
              </w:rPr>
              <w:t>8、其他</w:t>
            </w:r>
            <w:r>
              <w:rPr>
                <w:rFonts w:hint="eastAsia" w:ascii="Times New Roman" w:hAnsi="Times New Roman" w:cs="宋体"/>
                <w:color w:val="auto"/>
                <w:kern w:val="0"/>
                <w:sz w:val="24"/>
              </w:rPr>
              <w:t>□</w:t>
            </w:r>
            <w:r>
              <w:rPr>
                <w:rFonts w:hint="eastAsia" w:ascii="Times New Roman" w:hAnsi="Times New Roman"/>
                <w:color w:val="auto"/>
                <w:sz w:val="24"/>
              </w:rPr>
              <w:t>（须注明）</w:t>
            </w:r>
            <w:r>
              <w:rPr>
                <w:rFonts w:hint="eastAsia" w:ascii="Times New Roman" w:hAnsi="Times New Roman"/>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1188" w:type="dxa"/>
            <w:vAlign w:val="center"/>
          </w:tcPr>
          <w:p>
            <w:pPr>
              <w:jc w:val="center"/>
              <w:rPr>
                <w:rFonts w:ascii="Times New Roman" w:hAnsi="Times New Roman"/>
                <w:color w:val="auto"/>
                <w:sz w:val="24"/>
              </w:rPr>
            </w:pPr>
            <w:r>
              <w:rPr>
                <w:rFonts w:hint="eastAsia" w:ascii="Times New Roman" w:hAnsi="Times New Roman"/>
                <w:color w:val="auto"/>
                <w:sz w:val="24"/>
              </w:rPr>
              <w:t>预期取得知识产权</w:t>
            </w:r>
          </w:p>
        </w:tc>
        <w:tc>
          <w:tcPr>
            <w:tcW w:w="8702" w:type="dxa"/>
            <w:gridSpan w:val="8"/>
            <w:vAlign w:val="center"/>
          </w:tcPr>
          <w:p>
            <w:pPr>
              <w:ind w:left="240" w:hanging="240" w:hangingChars="100"/>
              <w:rPr>
                <w:rFonts w:ascii="Times New Roman" w:hAnsi="Times New Roman"/>
                <w:color w:val="auto"/>
                <w:sz w:val="24"/>
              </w:rPr>
            </w:pPr>
            <w:r>
              <w:rPr>
                <w:rFonts w:hint="eastAsia" w:ascii="Times New Roman" w:hAnsi="Times New Roman"/>
                <w:color w:val="auto"/>
                <w:sz w:val="24"/>
              </w:rPr>
              <w:t>1、发明专利受理</w:t>
            </w:r>
            <w:r>
              <w:rPr>
                <w:rFonts w:hint="eastAsia" w:ascii="Times New Roman" w:hAnsi="Times New Roman"/>
                <w:color w:val="auto"/>
                <w:sz w:val="24"/>
                <w:u w:val="single"/>
              </w:rPr>
              <w:t xml:space="preserve">    </w:t>
            </w:r>
            <w:r>
              <w:rPr>
                <w:rFonts w:hint="eastAsia" w:ascii="Times New Roman" w:hAnsi="Times New Roman"/>
                <w:color w:val="auto"/>
                <w:sz w:val="24"/>
              </w:rPr>
              <w:t>件，授权</w:t>
            </w:r>
            <w:r>
              <w:rPr>
                <w:rFonts w:hint="eastAsia" w:ascii="Times New Roman" w:hAnsi="Times New Roman"/>
                <w:color w:val="auto"/>
                <w:sz w:val="24"/>
                <w:u w:val="single"/>
              </w:rPr>
              <w:t xml:space="preserve">    </w:t>
            </w:r>
            <w:r>
              <w:rPr>
                <w:rFonts w:hint="eastAsia" w:ascii="Times New Roman" w:hAnsi="Times New Roman"/>
                <w:color w:val="auto"/>
                <w:sz w:val="24"/>
              </w:rPr>
              <w:t>件    2、实用新型专利授权</w:t>
            </w:r>
            <w:r>
              <w:rPr>
                <w:rFonts w:hint="eastAsia" w:ascii="Times New Roman" w:hAnsi="Times New Roman"/>
                <w:color w:val="auto"/>
                <w:sz w:val="24"/>
                <w:u w:val="single"/>
              </w:rPr>
              <w:t xml:space="preserve">    </w:t>
            </w:r>
            <w:r>
              <w:rPr>
                <w:rFonts w:hint="eastAsia" w:ascii="Times New Roman" w:hAnsi="Times New Roman"/>
                <w:color w:val="auto"/>
                <w:sz w:val="24"/>
              </w:rPr>
              <w:t xml:space="preserve">件  </w:t>
            </w:r>
          </w:p>
          <w:p>
            <w:pPr>
              <w:ind w:left="240" w:hanging="240" w:hangingChars="100"/>
              <w:rPr>
                <w:rFonts w:ascii="Times New Roman" w:hAnsi="Times New Roman"/>
                <w:color w:val="auto"/>
                <w:sz w:val="24"/>
              </w:rPr>
            </w:pPr>
            <w:r>
              <w:rPr>
                <w:rFonts w:hint="eastAsia" w:ascii="Times New Roman" w:hAnsi="Times New Roman"/>
                <w:color w:val="auto"/>
                <w:sz w:val="24"/>
              </w:rPr>
              <w:t>3、软件著作权登记</w:t>
            </w:r>
            <w:r>
              <w:rPr>
                <w:rFonts w:hint="eastAsia" w:ascii="Times New Roman" w:hAnsi="Times New Roman"/>
                <w:color w:val="auto"/>
                <w:sz w:val="24"/>
                <w:u w:val="single"/>
              </w:rPr>
              <w:t xml:space="preserve">    </w:t>
            </w:r>
            <w:r>
              <w:rPr>
                <w:rFonts w:hint="eastAsia" w:ascii="Times New Roman" w:hAnsi="Times New Roman"/>
                <w:color w:val="auto"/>
                <w:sz w:val="24"/>
              </w:rPr>
              <w:t xml:space="preserve">件  </w:t>
            </w:r>
            <w:r>
              <w:rPr>
                <w:rFonts w:hint="eastAsia" w:ascii="Times New Roman" w:hAnsi="Times New Roman"/>
                <w:color w:val="auto"/>
                <w:sz w:val="24"/>
                <w:lang w:val="en-US" w:eastAsia="zh-CN"/>
              </w:rPr>
              <w:t xml:space="preserve">            </w:t>
            </w:r>
            <w:r>
              <w:rPr>
                <w:rFonts w:hint="eastAsia" w:ascii="Times New Roman" w:hAnsi="Times New Roman"/>
                <w:color w:val="auto"/>
                <w:sz w:val="24"/>
              </w:rPr>
              <w:t>4、集成电路布图设计登记</w:t>
            </w:r>
            <w:r>
              <w:rPr>
                <w:rFonts w:hint="eastAsia" w:ascii="Times New Roman" w:hAnsi="Times New Roman"/>
                <w:color w:val="auto"/>
                <w:sz w:val="24"/>
                <w:u w:val="single"/>
              </w:rPr>
              <w:t xml:space="preserve">    </w:t>
            </w:r>
            <w:r>
              <w:rPr>
                <w:rFonts w:hint="eastAsia" w:ascii="Times New Roman" w:hAnsi="Times New Roman"/>
                <w:color w:val="auto"/>
                <w:sz w:val="24"/>
              </w:rPr>
              <w:t>件</w:t>
            </w:r>
          </w:p>
          <w:p>
            <w:pPr>
              <w:ind w:left="240" w:hanging="240" w:hangingChars="100"/>
              <w:rPr>
                <w:rFonts w:ascii="Times New Roman" w:hAnsi="Times New Roman"/>
                <w:color w:val="auto"/>
                <w:sz w:val="24"/>
              </w:rPr>
            </w:pPr>
            <w:r>
              <w:rPr>
                <w:rFonts w:hint="eastAsia" w:ascii="Times New Roman" w:hAnsi="Times New Roman"/>
                <w:color w:val="auto"/>
                <w:sz w:val="24"/>
              </w:rPr>
              <w:t>5、其他（须注明）</w:t>
            </w:r>
            <w:r>
              <w:rPr>
                <w:rFonts w:hint="eastAsia" w:ascii="Times New Roman" w:hAnsi="Times New Roman"/>
                <w:color w:val="auto"/>
                <w:sz w:val="24"/>
                <w:u w:val="single"/>
              </w:rPr>
              <w:t xml:space="preserve">            </w:t>
            </w:r>
            <w:r>
              <w:rPr>
                <w:rFonts w:hint="eastAsia" w:ascii="Times New Roman" w:hAnsi="Times New Roman"/>
                <w:color w:val="auto"/>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1188" w:type="dxa"/>
            <w:vAlign w:val="center"/>
          </w:tcPr>
          <w:p>
            <w:pPr>
              <w:jc w:val="center"/>
              <w:rPr>
                <w:rFonts w:ascii="Times New Roman" w:hAnsi="Times New Roman"/>
                <w:color w:val="auto"/>
                <w:sz w:val="24"/>
              </w:rPr>
            </w:pPr>
            <w:r>
              <w:rPr>
                <w:rFonts w:hint="eastAsia" w:ascii="Times New Roman" w:hAnsi="Times New Roman"/>
                <w:color w:val="auto"/>
                <w:sz w:val="24"/>
              </w:rPr>
              <w:t>预期获得质量认证体系证书</w:t>
            </w:r>
          </w:p>
        </w:tc>
        <w:tc>
          <w:tcPr>
            <w:tcW w:w="8702" w:type="dxa"/>
            <w:gridSpan w:val="8"/>
            <w:vAlign w:val="center"/>
          </w:tcPr>
          <w:p>
            <w:pPr>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188" w:type="dxa"/>
            <w:vAlign w:val="center"/>
          </w:tcPr>
          <w:p>
            <w:pPr>
              <w:jc w:val="center"/>
              <w:rPr>
                <w:rFonts w:ascii="Times New Roman" w:hAnsi="Times New Roman"/>
                <w:color w:val="auto"/>
                <w:sz w:val="24"/>
              </w:rPr>
            </w:pPr>
            <w:r>
              <w:rPr>
                <w:rFonts w:hint="eastAsia" w:ascii="Times New Roman" w:hAnsi="Times New Roman"/>
                <w:color w:val="auto"/>
                <w:sz w:val="24"/>
              </w:rPr>
              <w:t>预期获得相关行业许可证</w:t>
            </w:r>
          </w:p>
        </w:tc>
        <w:tc>
          <w:tcPr>
            <w:tcW w:w="8702" w:type="dxa"/>
            <w:gridSpan w:val="8"/>
            <w:vAlign w:val="center"/>
          </w:tcPr>
          <w:p>
            <w:pPr>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188" w:type="dxa"/>
            <w:vAlign w:val="center"/>
          </w:tcPr>
          <w:p>
            <w:pPr>
              <w:jc w:val="center"/>
              <w:rPr>
                <w:rFonts w:hint="eastAsia" w:ascii="Times New Roman" w:hAnsi="Times New Roman" w:eastAsia="宋体"/>
                <w:color w:val="auto"/>
                <w:sz w:val="24"/>
                <w:lang w:eastAsia="zh-CN"/>
              </w:rPr>
            </w:pPr>
            <w:r>
              <w:rPr>
                <w:rFonts w:hint="eastAsia" w:ascii="Times New Roman" w:hAnsi="Times New Roman"/>
                <w:color w:val="auto"/>
                <w:sz w:val="24"/>
                <w:lang w:eastAsia="zh-CN"/>
              </w:rPr>
              <w:t>项目预期取得成果</w:t>
            </w:r>
          </w:p>
        </w:tc>
        <w:tc>
          <w:tcPr>
            <w:tcW w:w="8702" w:type="dxa"/>
            <w:gridSpan w:val="8"/>
            <w:vAlign w:val="center"/>
          </w:tcPr>
          <w:p>
            <w:pPr>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188" w:type="dxa"/>
            <w:vAlign w:val="center"/>
          </w:tcPr>
          <w:p>
            <w:pPr>
              <w:jc w:val="center"/>
              <w:rPr>
                <w:rFonts w:hint="eastAsia" w:ascii="Times New Roman" w:hAnsi="Times New Roman" w:eastAsia="宋体"/>
                <w:color w:val="auto"/>
                <w:sz w:val="24"/>
                <w:lang w:eastAsia="zh-CN"/>
              </w:rPr>
            </w:pPr>
            <w:r>
              <w:rPr>
                <w:rFonts w:hint="eastAsia" w:ascii="Times New Roman" w:hAnsi="Times New Roman"/>
                <w:color w:val="auto"/>
                <w:sz w:val="24"/>
              </w:rPr>
              <w:t>申请单位意见</w:t>
            </w:r>
            <w:r>
              <w:rPr>
                <w:rFonts w:hint="eastAsia" w:ascii="Times New Roman" w:hAnsi="Times New Roman"/>
                <w:color w:val="auto"/>
                <w:sz w:val="24"/>
                <w:lang w:eastAsia="zh-CN"/>
              </w:rPr>
              <w:t>（加盖单位公章）</w:t>
            </w:r>
          </w:p>
        </w:tc>
        <w:tc>
          <w:tcPr>
            <w:tcW w:w="8702" w:type="dxa"/>
            <w:gridSpan w:val="8"/>
            <w:vAlign w:val="center"/>
          </w:tcPr>
          <w:p>
            <w:pPr>
              <w:jc w:val="center"/>
              <w:rPr>
                <w:rFonts w:ascii="Times New Roman" w:hAnsi="Times New Roman"/>
                <w:color w:val="auto"/>
              </w:rPr>
            </w:pPr>
          </w:p>
          <w:p>
            <w:pPr>
              <w:rPr>
                <w:rFonts w:ascii="Times New Roman" w:hAnsi="Times New Roman"/>
                <w:color w:val="auto"/>
              </w:rPr>
            </w:pPr>
          </w:p>
          <w:p>
            <w:pPr>
              <w:pStyle w:val="2"/>
              <w:rPr>
                <w:rFonts w:ascii="Times New Roman" w:hAnsi="Times New Roman"/>
                <w:color w:val="auto"/>
              </w:rPr>
            </w:pPr>
          </w:p>
          <w:p>
            <w:pPr>
              <w:spacing w:line="600" w:lineRule="exact"/>
              <w:ind w:firstLine="4635"/>
              <w:jc w:val="center"/>
              <w:rPr>
                <w:rFonts w:ascii="Times New Roman" w:hAnsi="Times New Roman"/>
                <w:color w:val="auto"/>
                <w:sz w:val="24"/>
              </w:rPr>
            </w:pPr>
            <w:r>
              <w:rPr>
                <w:rFonts w:hint="eastAsia" w:ascii="Times New Roman" w:hAnsi="Times New Roman"/>
                <w:color w:val="auto"/>
                <w:sz w:val="24"/>
              </w:rPr>
              <w:t>盖章：</w:t>
            </w:r>
          </w:p>
          <w:p>
            <w:pPr>
              <w:ind w:firstLine="5520" w:firstLineChars="2300"/>
              <w:rPr>
                <w:rFonts w:ascii="Times New Roman" w:hAnsi="Times New Roman"/>
                <w:color w:val="auto"/>
              </w:rPr>
            </w:pPr>
            <w:r>
              <w:rPr>
                <w:rFonts w:hint="eastAsia" w:ascii="Times New Roman" w:hAnsi="Times New Roman"/>
                <w:color w:val="auto"/>
                <w:sz w:val="24"/>
              </w:rPr>
              <w:t>年    月    日</w:t>
            </w:r>
          </w:p>
          <w:p>
            <w:pPr>
              <w:pStyle w:val="2"/>
              <w:rPr>
                <w:rFonts w:ascii="Times New Roman" w:hAnsi="Times New Roman"/>
                <w:color w:val="auto"/>
              </w:rPr>
            </w:pPr>
          </w:p>
        </w:tc>
      </w:tr>
    </w:tbl>
    <w:p>
      <w:pPr>
        <w:spacing w:line="590" w:lineRule="exact"/>
        <w:rPr>
          <w:rFonts w:hint="eastAsia" w:ascii="Times New Roman" w:hAnsi="Times New Roman"/>
          <w:b/>
          <w:bCs/>
          <w:color w:val="auto"/>
          <w:sz w:val="28"/>
          <w:szCs w:val="28"/>
        </w:rPr>
      </w:pPr>
    </w:p>
    <w:p>
      <w:pPr>
        <w:spacing w:line="590" w:lineRule="exact"/>
        <w:rPr>
          <w:rFonts w:ascii="Times New Roman" w:hAnsi="Times New Roman"/>
          <w:b/>
          <w:bCs/>
          <w:color w:val="auto"/>
          <w:sz w:val="28"/>
          <w:szCs w:val="28"/>
        </w:rPr>
      </w:pPr>
      <w:r>
        <w:rPr>
          <w:rFonts w:hint="eastAsia" w:ascii="Times New Roman" w:hAnsi="Times New Roman"/>
          <w:b/>
          <w:bCs/>
          <w:color w:val="auto"/>
          <w:sz w:val="28"/>
          <w:szCs w:val="28"/>
        </w:rPr>
        <w:t>注意事项：</w:t>
      </w:r>
    </w:p>
    <w:p>
      <w:pPr>
        <w:spacing w:line="590" w:lineRule="exact"/>
        <w:rPr>
          <w:rFonts w:ascii="Times New Roman" w:hAnsi="Times New Roman"/>
          <w:b/>
          <w:bCs/>
          <w:color w:val="auto"/>
          <w:sz w:val="28"/>
          <w:szCs w:val="28"/>
        </w:rPr>
      </w:pPr>
      <w:r>
        <w:rPr>
          <w:rFonts w:hint="eastAsia" w:ascii="Times New Roman" w:hAnsi="Times New Roman"/>
          <w:b/>
          <w:bCs/>
          <w:color w:val="auto"/>
          <w:sz w:val="28"/>
          <w:szCs w:val="28"/>
        </w:rPr>
        <w:t>1、“项目预期指标”表中各指标是指项目执行期内预计能实现的指标，申报单位必须全部明确填报。</w:t>
      </w:r>
    </w:p>
    <w:p>
      <w:pPr>
        <w:spacing w:line="590" w:lineRule="exact"/>
        <w:rPr>
          <w:rFonts w:ascii="Times New Roman" w:hAnsi="Times New Roman"/>
          <w:b/>
          <w:bCs/>
          <w:color w:val="auto"/>
          <w:sz w:val="28"/>
          <w:szCs w:val="28"/>
        </w:rPr>
      </w:pPr>
      <w:r>
        <w:rPr>
          <w:rFonts w:hint="eastAsia" w:ascii="Times New Roman" w:hAnsi="Times New Roman"/>
          <w:b/>
          <w:bCs/>
          <w:color w:val="auto"/>
          <w:sz w:val="28"/>
          <w:szCs w:val="28"/>
        </w:rPr>
        <w:t>2、经济指标为项目执行期间实现的累计经济指标，若预计项目执行期内无产值或收入，则相应经济指标填“0”。</w:t>
      </w:r>
    </w:p>
    <w:p>
      <w:pPr>
        <w:keepNext w:val="0"/>
        <w:keepLines w:val="0"/>
        <w:pageBreakBefore w:val="0"/>
        <w:kinsoku/>
        <w:wordWrap/>
        <w:overflowPunct/>
        <w:topLinePunct w:val="0"/>
        <w:autoSpaceDE/>
        <w:autoSpaceDN/>
        <w:bidi w:val="0"/>
        <w:spacing w:line="560" w:lineRule="exact"/>
        <w:ind w:firstLine="420" w:firstLineChars="200"/>
        <w:rPr>
          <w:rFonts w:ascii="Times New Roman" w:hAnsi="Times New Roman"/>
          <w:color w:val="auto"/>
        </w:rPr>
      </w:pPr>
      <w:r>
        <w:rPr>
          <w:rFonts w:ascii="Times New Roman" w:hAnsi="Times New Roman"/>
          <w:color w:val="auto"/>
        </w:rPr>
        <w:br w:type="page"/>
      </w:r>
    </w:p>
    <w:tbl>
      <w:tblPr>
        <w:tblStyle w:val="5"/>
        <w:tblpPr w:leftFromText="180" w:rightFromText="180" w:vertAnchor="page" w:horzAnchor="margin" w:tblpXSpec="center" w:tblpY="1471"/>
        <w:tblW w:w="10314" w:type="dxa"/>
        <w:tblInd w:w="0" w:type="dxa"/>
        <w:tblLayout w:type="fixed"/>
        <w:tblCellMar>
          <w:top w:w="0" w:type="dxa"/>
          <w:left w:w="108" w:type="dxa"/>
          <w:bottom w:w="0" w:type="dxa"/>
          <w:right w:w="108" w:type="dxa"/>
        </w:tblCellMar>
      </w:tblPr>
      <w:tblGrid>
        <w:gridCol w:w="10314"/>
      </w:tblGrid>
      <w:tr>
        <w:tblPrEx>
          <w:tblCellMar>
            <w:top w:w="0" w:type="dxa"/>
            <w:left w:w="108" w:type="dxa"/>
            <w:bottom w:w="0" w:type="dxa"/>
            <w:right w:w="108" w:type="dxa"/>
          </w:tblCellMar>
        </w:tblPrEx>
        <w:trPr>
          <w:trHeight w:val="714" w:hRule="atLeast"/>
        </w:trPr>
        <w:tc>
          <w:tcPr>
            <w:tcW w:w="1031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rPr>
              <w:t>申报人承诺</w:t>
            </w:r>
          </w:p>
        </w:tc>
      </w:tr>
      <w:tr>
        <w:tblPrEx>
          <w:tblCellMar>
            <w:top w:w="0" w:type="dxa"/>
            <w:left w:w="108" w:type="dxa"/>
            <w:bottom w:w="0" w:type="dxa"/>
            <w:right w:w="108" w:type="dxa"/>
          </w:tblCellMar>
        </w:tblPrEx>
        <w:trPr>
          <w:trHeight w:val="430" w:hRule="atLeast"/>
        </w:trPr>
        <w:tc>
          <w:tcPr>
            <w:tcW w:w="10314" w:type="dxa"/>
            <w:tcBorders>
              <w:left w:val="single" w:color="auto" w:sz="4" w:space="0"/>
              <w:bottom w:val="single" w:color="000000" w:sz="4" w:space="0"/>
              <w:right w:val="single" w:color="auto" w:sz="4" w:space="0"/>
            </w:tcBorders>
            <w:vAlign w:val="center"/>
          </w:tcPr>
          <w:p>
            <w:pPr>
              <w:widowControl/>
              <w:ind w:firstLine="565" w:firstLineChars="201"/>
              <w:jc w:val="left"/>
              <w:rPr>
                <w:rFonts w:ascii="宋体" w:hAnsi="宋体" w:cs="宋体"/>
                <w:b/>
                <w:bCs/>
                <w:color w:val="auto"/>
                <w:kern w:val="0"/>
                <w:sz w:val="28"/>
                <w:szCs w:val="28"/>
              </w:rPr>
            </w:pPr>
            <w:r>
              <w:rPr>
                <w:rFonts w:hint="eastAsia" w:ascii="宋体" w:hAnsi="宋体" w:cs="宋体"/>
                <w:b/>
                <w:bCs/>
                <w:color w:val="auto"/>
                <w:kern w:val="0"/>
                <w:sz w:val="28"/>
                <w:szCs w:val="28"/>
              </w:rPr>
              <w:t>本人郑重承诺，以上信息均真实有效，本人</w:t>
            </w:r>
            <w:r>
              <w:rPr>
                <w:rFonts w:hint="eastAsia" w:ascii="宋体" w:hAnsi="宋体" w:cs="宋体"/>
                <w:b/>
                <w:bCs/>
                <w:color w:val="auto"/>
                <w:kern w:val="0"/>
                <w:sz w:val="28"/>
                <w:szCs w:val="28"/>
                <w:lang w:eastAsia="zh-CN"/>
              </w:rPr>
              <w:t>全职</w:t>
            </w:r>
            <w:r>
              <w:rPr>
                <w:rFonts w:hint="eastAsia" w:ascii="宋体" w:hAnsi="宋体" w:cs="宋体"/>
                <w:b/>
                <w:bCs/>
                <w:color w:val="auto"/>
                <w:kern w:val="0"/>
                <w:sz w:val="28"/>
                <w:szCs w:val="28"/>
              </w:rPr>
              <w:t>在</w:t>
            </w:r>
            <w:r>
              <w:rPr>
                <w:rFonts w:hint="eastAsia" w:ascii="宋体" w:hAnsi="宋体" w:cs="宋体"/>
                <w:b/>
                <w:bCs/>
                <w:color w:val="auto"/>
                <w:kern w:val="0"/>
                <w:sz w:val="28"/>
                <w:szCs w:val="28"/>
                <w:lang w:eastAsia="zh-CN"/>
              </w:rPr>
              <w:t>申报企业创新，</w:t>
            </w:r>
            <w:r>
              <w:rPr>
                <w:rFonts w:hint="eastAsia" w:ascii="宋体" w:hAnsi="宋体" w:cs="宋体"/>
                <w:b/>
                <w:bCs/>
                <w:color w:val="auto"/>
                <w:kern w:val="0"/>
                <w:sz w:val="28"/>
                <w:szCs w:val="28"/>
              </w:rPr>
              <w:t>入选本项目后</w:t>
            </w:r>
            <w:r>
              <w:rPr>
                <w:rFonts w:hint="eastAsia" w:ascii="宋体" w:hAnsi="宋体" w:cs="宋体"/>
                <w:b/>
                <w:bCs/>
                <w:color w:val="auto"/>
                <w:kern w:val="0"/>
                <w:sz w:val="28"/>
                <w:szCs w:val="28"/>
                <w:lang w:eastAsia="zh-CN"/>
              </w:rPr>
              <w:t>，在申报企业持续</w:t>
            </w:r>
            <w:r>
              <w:rPr>
                <w:rFonts w:hint="eastAsia" w:ascii="宋体" w:hAnsi="宋体" w:cs="宋体"/>
                <w:b/>
                <w:bCs/>
                <w:color w:val="auto"/>
                <w:kern w:val="0"/>
                <w:sz w:val="28"/>
                <w:szCs w:val="28"/>
              </w:rPr>
              <w:t>创新不少于3年。并按照协商制定的用款计划使用项目资金。</w:t>
            </w:r>
          </w:p>
          <w:p>
            <w:pPr>
              <w:widowControl/>
              <w:ind w:firstLine="984" w:firstLineChars="350"/>
              <w:rPr>
                <w:rFonts w:ascii="宋体" w:hAnsi="宋体" w:cs="宋体"/>
                <w:b/>
                <w:bCs/>
                <w:color w:val="auto"/>
                <w:kern w:val="0"/>
                <w:sz w:val="28"/>
                <w:szCs w:val="28"/>
              </w:rPr>
            </w:pPr>
            <w:r>
              <w:rPr>
                <w:rFonts w:hint="eastAsia" w:ascii="宋体" w:hAnsi="宋体" w:cs="宋体"/>
                <w:b/>
                <w:bCs/>
                <w:color w:val="auto"/>
                <w:kern w:val="0"/>
                <w:sz w:val="28"/>
                <w:szCs w:val="28"/>
              </w:rPr>
              <w:t>申报人（签字）</w:t>
            </w:r>
          </w:p>
          <w:p>
            <w:pPr>
              <w:widowControl/>
              <w:jc w:val="right"/>
              <w:rPr>
                <w:rFonts w:ascii="宋体" w:hAnsi="宋体" w:cs="宋体"/>
                <w:color w:val="auto"/>
                <w:kern w:val="0"/>
                <w:sz w:val="22"/>
                <w:szCs w:val="22"/>
              </w:rPr>
            </w:pPr>
            <w:r>
              <w:rPr>
                <w:rFonts w:hint="eastAsia" w:ascii="宋体" w:hAnsi="宋体" w:cs="宋体"/>
                <w:b/>
                <w:bCs/>
                <w:color w:val="auto"/>
                <w:kern w:val="0"/>
                <w:sz w:val="28"/>
                <w:szCs w:val="28"/>
              </w:rPr>
              <w:t>年    月    日</w:t>
            </w:r>
          </w:p>
        </w:tc>
      </w:tr>
      <w:tr>
        <w:tblPrEx>
          <w:tblCellMar>
            <w:top w:w="0" w:type="dxa"/>
            <w:left w:w="108" w:type="dxa"/>
            <w:bottom w:w="0" w:type="dxa"/>
            <w:right w:w="108" w:type="dxa"/>
          </w:tblCellMar>
        </w:tblPrEx>
        <w:trPr>
          <w:trHeight w:val="430" w:hRule="atLeast"/>
        </w:trPr>
        <w:tc>
          <w:tcPr>
            <w:tcW w:w="10314" w:type="dxa"/>
            <w:tcBorders>
              <w:left w:val="single" w:color="auto" w:sz="4" w:space="0"/>
              <w:bottom w:val="single" w:color="000000" w:sz="4" w:space="0"/>
              <w:right w:val="single" w:color="auto" w:sz="4" w:space="0"/>
            </w:tcBorders>
            <w:vAlign w:val="center"/>
          </w:tcPr>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rPr>
              <w:t>申报单位承诺</w:t>
            </w:r>
          </w:p>
        </w:tc>
      </w:tr>
      <w:tr>
        <w:tblPrEx>
          <w:tblCellMar>
            <w:top w:w="0" w:type="dxa"/>
            <w:left w:w="108" w:type="dxa"/>
            <w:bottom w:w="0" w:type="dxa"/>
            <w:right w:w="108" w:type="dxa"/>
          </w:tblCellMar>
        </w:tblPrEx>
        <w:trPr>
          <w:trHeight w:val="8077" w:hRule="atLeast"/>
        </w:trPr>
        <w:tc>
          <w:tcPr>
            <w:tcW w:w="10314" w:type="dxa"/>
            <w:tcBorders>
              <w:left w:val="single" w:color="auto" w:sz="4" w:space="0"/>
              <w:bottom w:val="single" w:color="000000" w:sz="4" w:space="0"/>
              <w:right w:val="single" w:color="auto" w:sz="4" w:space="0"/>
            </w:tcBorders>
            <w:vAlign w:val="center"/>
          </w:tcPr>
          <w:p>
            <w:pPr>
              <w:spacing w:line="700" w:lineRule="exact"/>
              <w:ind w:firstLine="562" w:firstLineChars="200"/>
              <w:rPr>
                <w:rFonts w:ascii="宋体" w:hAnsi="宋体" w:cs="宋体"/>
                <w:b/>
                <w:bCs/>
                <w:color w:val="auto"/>
                <w:kern w:val="0"/>
                <w:sz w:val="28"/>
                <w:szCs w:val="28"/>
              </w:rPr>
            </w:pPr>
            <w:r>
              <w:rPr>
                <w:rFonts w:hint="eastAsia" w:ascii="宋体" w:hAnsi="宋体" w:cs="宋体"/>
                <w:b/>
                <w:bCs/>
                <w:color w:val="auto"/>
                <w:kern w:val="0"/>
                <w:sz w:val="28"/>
                <w:szCs w:val="28"/>
              </w:rPr>
              <w:t>一、本单位保证申报资料真实、准确和完整，并对资料中的虚假记载、误导性陈述或者重大遗漏承担责任。</w:t>
            </w:r>
          </w:p>
          <w:p>
            <w:pPr>
              <w:spacing w:line="700" w:lineRule="exact"/>
              <w:ind w:firstLine="562" w:firstLineChars="200"/>
              <w:rPr>
                <w:rFonts w:ascii="宋体" w:hAnsi="宋体" w:cs="宋体"/>
                <w:b/>
                <w:bCs/>
                <w:color w:val="auto"/>
                <w:kern w:val="0"/>
                <w:sz w:val="28"/>
                <w:szCs w:val="28"/>
              </w:rPr>
            </w:pPr>
            <w:r>
              <w:rPr>
                <w:rFonts w:hint="eastAsia" w:ascii="宋体" w:hAnsi="宋体" w:cs="宋体"/>
                <w:b/>
                <w:bCs/>
                <w:color w:val="auto"/>
                <w:kern w:val="0"/>
                <w:sz w:val="28"/>
                <w:szCs w:val="28"/>
              </w:rPr>
              <w:t>二、本单位郑重承诺：自获得本项目资助之日起，三年内企业工商、税务、统计关系不迁离成都高新区，并按照协商制定的用款计划使用项目资金。</w:t>
            </w:r>
          </w:p>
          <w:p>
            <w:pPr>
              <w:spacing w:line="700" w:lineRule="exact"/>
              <w:ind w:firstLine="562" w:firstLineChars="200"/>
              <w:rPr>
                <w:rFonts w:ascii="宋体" w:hAnsi="宋体" w:cs="宋体"/>
                <w:b/>
                <w:bCs/>
                <w:color w:val="auto"/>
                <w:kern w:val="0"/>
                <w:sz w:val="28"/>
                <w:szCs w:val="28"/>
              </w:rPr>
            </w:pPr>
            <w:r>
              <w:rPr>
                <w:rFonts w:hint="eastAsia" w:ascii="宋体" w:hAnsi="宋体" w:cs="宋体"/>
                <w:b/>
                <w:bCs/>
                <w:color w:val="auto"/>
                <w:kern w:val="0"/>
                <w:sz w:val="28"/>
                <w:szCs w:val="28"/>
              </w:rPr>
              <w:t>三、本单位将积极配合成都高新区的各项数据调查，并提供公司真实、有效的数据。</w:t>
            </w:r>
          </w:p>
          <w:p>
            <w:pPr>
              <w:spacing w:line="700" w:lineRule="exact"/>
              <w:ind w:firstLine="562" w:firstLineChars="200"/>
              <w:rPr>
                <w:rFonts w:hint="eastAsia" w:ascii="宋体" w:hAnsi="宋体" w:eastAsia="宋体" w:cs="宋体"/>
                <w:b/>
                <w:bCs/>
                <w:color w:val="auto"/>
                <w:kern w:val="0"/>
                <w:sz w:val="28"/>
                <w:szCs w:val="28"/>
                <w:lang w:eastAsia="zh-CN"/>
              </w:rPr>
            </w:pPr>
            <w:r>
              <w:rPr>
                <w:rFonts w:hint="eastAsia" w:ascii="宋体" w:hAnsi="宋体" w:cs="宋体"/>
                <w:b/>
                <w:bCs/>
                <w:color w:val="auto"/>
                <w:kern w:val="0"/>
                <w:sz w:val="28"/>
                <w:szCs w:val="28"/>
              </w:rPr>
              <w:t>四、</w:t>
            </w:r>
            <w:r>
              <w:rPr>
                <w:rFonts w:hint="eastAsia" w:ascii="宋体" w:hAnsi="宋体" w:cs="宋体"/>
                <w:b/>
                <w:bCs/>
                <w:color w:val="auto"/>
                <w:kern w:val="0"/>
                <w:sz w:val="28"/>
                <w:szCs w:val="28"/>
                <w:lang w:eastAsia="zh-CN"/>
              </w:rPr>
              <w:t>若项目负责人离职，本单位及时将相关情况告知项目主管部门。</w:t>
            </w:r>
          </w:p>
          <w:p>
            <w:pPr>
              <w:spacing w:line="700" w:lineRule="exact"/>
              <w:ind w:firstLine="562" w:firstLineChars="200"/>
              <w:rPr>
                <w:rFonts w:ascii="宋体" w:hAnsi="宋体" w:cs="宋体"/>
                <w:b/>
                <w:bCs/>
                <w:color w:val="auto"/>
                <w:kern w:val="0"/>
                <w:sz w:val="28"/>
                <w:szCs w:val="28"/>
              </w:rPr>
            </w:pPr>
            <w:r>
              <w:rPr>
                <w:rFonts w:hint="eastAsia" w:ascii="宋体" w:hAnsi="宋体" w:cs="宋体"/>
                <w:b/>
                <w:bCs/>
                <w:color w:val="auto"/>
                <w:kern w:val="0"/>
                <w:sz w:val="28"/>
                <w:szCs w:val="28"/>
              </w:rPr>
              <w:t>特此承诺！</w:t>
            </w:r>
          </w:p>
          <w:p>
            <w:pPr>
              <w:widowControl/>
              <w:jc w:val="center"/>
              <w:rPr>
                <w:rFonts w:ascii="宋体" w:hAnsi="宋体" w:cs="宋体"/>
                <w:b/>
                <w:bCs/>
                <w:color w:val="auto"/>
                <w:kern w:val="0"/>
                <w:sz w:val="28"/>
                <w:szCs w:val="28"/>
              </w:rPr>
            </w:pPr>
          </w:p>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rPr>
              <w:t>法人代表（签字）                                      申报单位（盖章）</w:t>
            </w:r>
          </w:p>
          <w:p>
            <w:pPr>
              <w:jc w:val="right"/>
              <w:rPr>
                <w:rFonts w:ascii="宋体" w:hAnsi="宋体" w:cs="宋体"/>
                <w:b/>
                <w:bCs/>
                <w:color w:val="auto"/>
                <w:kern w:val="0"/>
                <w:sz w:val="28"/>
                <w:szCs w:val="28"/>
              </w:rPr>
            </w:pPr>
            <w:r>
              <w:rPr>
                <w:rFonts w:hint="eastAsia" w:ascii="宋体" w:hAnsi="宋体" w:cs="宋体"/>
                <w:b/>
                <w:bCs/>
                <w:color w:val="auto"/>
                <w:kern w:val="0"/>
                <w:sz w:val="28"/>
                <w:szCs w:val="28"/>
              </w:rPr>
              <w:t>年      月     日</w:t>
            </w:r>
          </w:p>
        </w:tc>
      </w:tr>
    </w:tbl>
    <w:p>
      <w:pPr>
        <w:pStyle w:val="2"/>
        <w:jc w:val="both"/>
        <w:rPr>
          <w:color w:val="auto"/>
        </w:rPr>
      </w:pP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仿宋_GB2312"/>
          <w:b w:val="0"/>
          <w:bCs w:val="0"/>
          <w:color w:val="auto"/>
          <w:spacing w:val="6"/>
          <w:sz w:val="32"/>
          <w:szCs w:val="32"/>
          <w:lang w:val="en-US" w:eastAsia="zh-CN"/>
        </w:rPr>
      </w:pPr>
      <w:r>
        <w:rPr>
          <w:rFonts w:hint="eastAsia" w:ascii="Times New Roman" w:hAnsi="Times New Roman" w:eastAsia="仿宋_GB2312" w:cs="仿宋_GB2312"/>
          <w:b w:val="0"/>
          <w:bCs w:val="0"/>
          <w:color w:val="auto"/>
          <w:spacing w:val="6"/>
          <w:sz w:val="32"/>
          <w:szCs w:val="32"/>
          <w:lang w:eastAsia="zh-CN"/>
        </w:rPr>
        <w:t>附件材料：</w:t>
      </w:r>
      <w:r>
        <w:rPr>
          <w:rFonts w:hint="eastAsia" w:ascii="Times New Roman" w:hAnsi="Times New Roman" w:eastAsia="仿宋_GB2312" w:cs="仿宋_GB2312"/>
          <w:b w:val="0"/>
          <w:bCs w:val="0"/>
          <w:color w:val="auto"/>
          <w:spacing w:val="6"/>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①成都高新区高层次人才科技创新项目申报书（必附）；</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②企业营业执照、税务登记证、组织机构代码证（或“三证合一”证书）复印件加盖公章（必附）；</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③企业经注册会计师协会认可的企业研发费用审计报告、上一年度财务报表、最近一月财务报表、企业财务管理制度和会计核算制度，企业上年度纳税证明（必附）；</w:t>
      </w:r>
    </w:p>
    <w:p>
      <w:pPr>
        <w:keepNext w:val="0"/>
        <w:keepLines w:val="0"/>
        <w:pageBreakBefore w:val="0"/>
        <w:kinsoku/>
        <w:wordWrap/>
        <w:overflowPunct/>
        <w:topLinePunct w:val="0"/>
        <w:autoSpaceDE/>
        <w:autoSpaceDN/>
        <w:bidi w:val="0"/>
        <w:spacing w:line="560" w:lineRule="exact"/>
        <w:ind w:firstLine="664" w:firstLineChars="200"/>
        <w:jc w:val="both"/>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④项目负责人学历学位证明（国内学历需提供学信网学历证书电子注册备案表；国外学历需提供教育部学历认证证明及证明在线验证结果截图，国外学历认证在线验证网址https://zwfwbl.cscse.edu.cn/homeView/contactUs?type=2；）、项目负责人符合成都市C类及以上人才标准有关证书和获奖证书，项目负责人累计满三年所承担科研项目合同或累计满三年的任职单位研发部门劳动合同（必附）；</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⑤项目负责人提供与申报企业签订的三年及以上劳动合同</w:t>
      </w:r>
      <w:r>
        <w:rPr>
          <w:rFonts w:hint="eastAsia" w:eastAsia="仿宋_GB2312" w:cs="仿宋_GB2312"/>
          <w:b w:val="0"/>
          <w:bCs w:val="0"/>
          <w:color w:val="auto"/>
          <w:spacing w:val="6"/>
          <w:sz w:val="32"/>
          <w:szCs w:val="32"/>
          <w:lang w:eastAsia="zh-CN"/>
        </w:rPr>
        <w:t>，项目负责人</w:t>
      </w:r>
      <w:r>
        <w:rPr>
          <w:rFonts w:hint="eastAsia" w:ascii="Times New Roman" w:hAnsi="Times New Roman" w:eastAsia="仿宋_GB2312" w:cs="仿宋_GB2312"/>
          <w:b w:val="0"/>
          <w:bCs w:val="0"/>
          <w:color w:val="auto"/>
          <w:spacing w:val="6"/>
          <w:sz w:val="32"/>
          <w:szCs w:val="32"/>
          <w:lang w:eastAsia="zh-CN"/>
        </w:rPr>
        <w:t>社保证明</w:t>
      </w:r>
      <w:r>
        <w:rPr>
          <w:rFonts w:hint="eastAsia" w:eastAsia="仿宋_GB2312" w:cs="仿宋_GB2312"/>
          <w:b w:val="0"/>
          <w:bCs w:val="0"/>
          <w:color w:val="auto"/>
          <w:spacing w:val="6"/>
          <w:sz w:val="32"/>
          <w:szCs w:val="32"/>
          <w:lang w:eastAsia="zh-CN"/>
        </w:rPr>
        <w:t>和</w:t>
      </w:r>
      <w:r>
        <w:rPr>
          <w:rFonts w:hint="eastAsia" w:ascii="Times New Roman" w:hAnsi="Times New Roman" w:eastAsia="仿宋_GB2312" w:cs="仿宋_GB2312"/>
          <w:b w:val="0"/>
          <w:bCs w:val="0"/>
          <w:color w:val="auto"/>
          <w:spacing w:val="6"/>
          <w:sz w:val="32"/>
          <w:szCs w:val="32"/>
          <w:lang w:eastAsia="zh-CN"/>
        </w:rPr>
        <w:t>个人完税证明</w:t>
      </w:r>
      <w:r>
        <w:rPr>
          <w:rFonts w:hint="eastAsia" w:eastAsia="仿宋_GB2312" w:cs="仿宋_GB2312"/>
          <w:b w:val="0"/>
          <w:bCs w:val="0"/>
          <w:color w:val="auto"/>
          <w:spacing w:val="6"/>
          <w:sz w:val="32"/>
          <w:szCs w:val="32"/>
          <w:lang w:eastAsia="zh-CN"/>
        </w:rPr>
        <w:t>（</w:t>
      </w:r>
      <w:r>
        <w:rPr>
          <w:rFonts w:hint="eastAsia" w:eastAsia="仿宋_GB2312" w:cs="仿宋_GB2312"/>
          <w:b w:val="0"/>
          <w:bCs w:val="0"/>
          <w:color w:val="auto"/>
          <w:spacing w:val="6"/>
          <w:sz w:val="32"/>
          <w:szCs w:val="32"/>
          <w:lang w:val="en-US" w:eastAsia="zh-CN"/>
        </w:rPr>
        <w:t>2018.1.1-2020.4.30）</w:t>
      </w:r>
      <w:r>
        <w:rPr>
          <w:rFonts w:hint="eastAsia" w:ascii="Times New Roman" w:hAnsi="Times New Roman" w:eastAsia="仿宋_GB2312" w:cs="仿宋_GB2312"/>
          <w:b w:val="0"/>
          <w:bCs w:val="0"/>
          <w:color w:val="auto"/>
          <w:spacing w:val="6"/>
          <w:sz w:val="32"/>
          <w:szCs w:val="32"/>
          <w:lang w:eastAsia="zh-CN"/>
        </w:rPr>
        <w:t>，身份证复印件或护照复印件，股东身份的创新类人才提供经工商部门加盖公章的最新公司章程（必附）；</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⑥项目负责人在SCI、EI、Nature发表科技论文清单及复印件（据实际情况进行提供）、作为项目负责人牵头或参与的科研项目合同及相关证明材料（据实际情况进行提供）；</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⑦申报项目已获得有效的PCT授权、国家新药、国家一级中药保护品种、发明专利授权、国防专利授权、实用新型发明专利授权、计算机软件著作权登记、集成电路版图设计登记等知识产权证书（据实际情况进行提供）；</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⑧申报企业近三年</w:t>
      </w:r>
      <w:r>
        <w:rPr>
          <w:rFonts w:hint="eastAsia" w:eastAsia="仿宋_GB2312" w:cs="仿宋_GB2312"/>
          <w:b w:val="0"/>
          <w:bCs w:val="0"/>
          <w:color w:val="auto"/>
          <w:spacing w:val="6"/>
          <w:sz w:val="32"/>
          <w:szCs w:val="32"/>
          <w:lang w:eastAsia="zh-CN"/>
        </w:rPr>
        <w:t>（</w:t>
      </w:r>
      <w:r>
        <w:rPr>
          <w:rFonts w:hint="eastAsia" w:eastAsia="仿宋_GB2312" w:cs="仿宋_GB2312"/>
          <w:b w:val="0"/>
          <w:bCs w:val="0"/>
          <w:color w:val="auto"/>
          <w:spacing w:val="6"/>
          <w:sz w:val="32"/>
          <w:szCs w:val="32"/>
          <w:lang w:val="en-US" w:eastAsia="zh-CN"/>
        </w:rPr>
        <w:t>2017.4.20-2020.4.19</w:t>
      </w:r>
      <w:r>
        <w:rPr>
          <w:rFonts w:hint="eastAsia" w:eastAsia="仿宋_GB2312" w:cs="仿宋_GB2312"/>
          <w:b w:val="0"/>
          <w:bCs w:val="0"/>
          <w:color w:val="auto"/>
          <w:spacing w:val="6"/>
          <w:sz w:val="32"/>
          <w:szCs w:val="32"/>
          <w:lang w:val="en-US" w:eastAsia="zh-CN"/>
        </w:rPr>
        <w:t>）</w:t>
      </w:r>
      <w:r>
        <w:rPr>
          <w:rFonts w:hint="eastAsia" w:ascii="Times New Roman" w:hAnsi="Times New Roman" w:eastAsia="仿宋_GB2312" w:cs="仿宋_GB2312"/>
          <w:b w:val="0"/>
          <w:bCs w:val="0"/>
          <w:color w:val="auto"/>
          <w:spacing w:val="6"/>
          <w:sz w:val="32"/>
          <w:szCs w:val="32"/>
          <w:lang w:eastAsia="zh-CN"/>
        </w:rPr>
        <w:t>已获得非关联企业或机构投资合作协议、银行进账单等证明材料（据实际情况进行提供）；</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⑨截止申报日，企业所有员工纳税或社保缴纳汇总表及证明（必附）；</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⑩有效期内的高新技术企业认定证书（据实际情况进行提供）、技术先进型服务企业认定证书（据实际情况进行提供）、科技型中小企业证明（据实际情况进行提供）、高层次“四派人才”企业或瞪羚企业认定证明（据实际情况进行提供）、雏鹰企业证明（据实际情况进行提供）、企业研发机构认定证书或批复文件（据实际情况进行提供）、企业ISO质量体系认证证书（据实际情况进行提供）；</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⑪项目团队成员中入选国家、省级、市级、区级（高新区C类及以上人才、“金熊猫”计划人才）的人才需提供入选证明材料（据实际情况进行提供）；</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⑫所申报项目的科技成果鉴定证书（据实际情况进行提供）、查新报告（据实际情况进行提供）、检测报告（据实际情况进行提供）、用户订单/报告（据实际情况进行提供）、产品照片（据实际情况进行提供）；</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⑬项目负责人近三年</w:t>
      </w:r>
      <w:r>
        <w:rPr>
          <w:rFonts w:hint="eastAsia" w:eastAsia="仿宋_GB2312" w:cs="仿宋_GB2312"/>
          <w:b w:val="0"/>
          <w:bCs w:val="0"/>
          <w:color w:val="auto"/>
          <w:spacing w:val="6"/>
          <w:sz w:val="32"/>
          <w:szCs w:val="32"/>
          <w:lang w:eastAsia="zh-CN"/>
        </w:rPr>
        <w:t>（</w:t>
      </w:r>
      <w:r>
        <w:rPr>
          <w:rFonts w:hint="eastAsia" w:eastAsia="仿宋_GB2312" w:cs="仿宋_GB2312"/>
          <w:b w:val="0"/>
          <w:bCs w:val="0"/>
          <w:color w:val="auto"/>
          <w:spacing w:val="6"/>
          <w:sz w:val="32"/>
          <w:szCs w:val="32"/>
          <w:lang w:val="en-US" w:eastAsia="zh-CN"/>
        </w:rPr>
        <w:t>2017.4.20-2020.4.19</w:t>
      </w:r>
      <w:r>
        <w:rPr>
          <w:rFonts w:hint="eastAsia" w:eastAsia="仿宋_GB2312" w:cs="仿宋_GB2312"/>
          <w:b w:val="0"/>
          <w:bCs w:val="0"/>
          <w:color w:val="auto"/>
          <w:spacing w:val="6"/>
          <w:sz w:val="32"/>
          <w:szCs w:val="32"/>
          <w:lang w:val="en-US" w:eastAsia="zh-CN"/>
        </w:rPr>
        <w:t>）</w:t>
      </w:r>
      <w:r>
        <w:rPr>
          <w:rFonts w:hint="eastAsia" w:ascii="Times New Roman" w:hAnsi="Times New Roman" w:eastAsia="仿宋_GB2312" w:cs="仿宋_GB2312"/>
          <w:b w:val="0"/>
          <w:bCs w:val="0"/>
          <w:color w:val="auto"/>
          <w:spacing w:val="6"/>
          <w:sz w:val="32"/>
          <w:szCs w:val="32"/>
          <w:lang w:eastAsia="zh-CN"/>
        </w:rPr>
        <w:t>参与科研项目及获得科研经费相关证明材料（据实际情况进行提供）；</w:t>
      </w:r>
    </w:p>
    <w:p>
      <w:pPr>
        <w:keepNext w:val="0"/>
        <w:keepLines w:val="0"/>
        <w:pageBreakBefore w:val="0"/>
        <w:kinsoku/>
        <w:wordWrap/>
        <w:overflowPunct/>
        <w:topLinePunct w:val="0"/>
        <w:autoSpaceDE/>
        <w:autoSpaceDN/>
        <w:bidi w:val="0"/>
        <w:spacing w:line="560" w:lineRule="exact"/>
        <w:ind w:firstLine="664" w:firstLineChars="200"/>
        <w:rPr>
          <w:rFonts w:hint="eastAsia" w:ascii="Times New Roman" w:hAnsi="Times New Roman" w:eastAsia="仿宋_GB2312" w:cs="仿宋_GB2312"/>
          <w:b w:val="0"/>
          <w:bCs w:val="0"/>
          <w:color w:val="auto"/>
          <w:spacing w:val="6"/>
          <w:sz w:val="32"/>
          <w:szCs w:val="32"/>
          <w:lang w:eastAsia="zh-CN"/>
        </w:rPr>
      </w:pPr>
      <w:r>
        <w:rPr>
          <w:rFonts w:hint="eastAsia" w:ascii="Times New Roman" w:hAnsi="Times New Roman" w:eastAsia="仿宋_GB2312" w:cs="仿宋_GB2312"/>
          <w:b w:val="0"/>
          <w:bCs w:val="0"/>
          <w:color w:val="auto"/>
          <w:spacing w:val="6"/>
          <w:sz w:val="32"/>
          <w:szCs w:val="32"/>
          <w:lang w:eastAsia="zh-CN"/>
        </w:rPr>
        <w:t>⑭其它相关证明材料（据实际情况进行提供）。</w:t>
      </w:r>
      <w:bookmarkEnd w:id="0"/>
    </w:p>
    <w:p>
      <w:pPr>
        <w:widowControl/>
        <w:jc w:val="left"/>
        <w:rPr>
          <w:rFonts w:hint="eastAsia" w:ascii="Times New Roman" w:hAnsi="Times New Roman" w:eastAsia="黑体"/>
          <w:color w:val="000000"/>
          <w:sz w:val="32"/>
          <w:szCs w:val="32"/>
          <w:lang w:eastAsia="zh-CN"/>
        </w:rPr>
      </w:pPr>
    </w:p>
    <w:sectPr>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14</w:t>
                          </w:r>
                          <w:r>
                            <w:rPr>
                              <w:rStyle w:val="8"/>
                              <w:sz w:val="28"/>
                              <w:szCs w:val="28"/>
                            </w:rPr>
                            <w:fldChar w:fldCharType="end"/>
                          </w:r>
                          <w:r>
                            <w:rPr>
                              <w:rStyle w:val="8"/>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14</w:t>
                    </w:r>
                    <w:r>
                      <w:rPr>
                        <w:rStyle w:val="8"/>
                        <w:sz w:val="28"/>
                        <w:szCs w:val="28"/>
                      </w:rPr>
                      <w:fldChar w:fldCharType="end"/>
                    </w:r>
                    <w:r>
                      <w:rPr>
                        <w:rStyle w:val="8"/>
                        <w:rFonts w:hint="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7CCC51"/>
    <w:multiLevelType w:val="singleLevel"/>
    <w:tmpl w:val="EC7CCC51"/>
    <w:lvl w:ilvl="0" w:tentative="0">
      <w:start w:val="1"/>
      <w:numFmt w:val="decimal"/>
      <w:suff w:val="nothing"/>
      <w:lvlText w:val="%1、"/>
      <w:lvlJc w:val="left"/>
    </w:lvl>
  </w:abstractNum>
  <w:abstractNum w:abstractNumId="1">
    <w:nsid w:val="12EAD3E0"/>
    <w:multiLevelType w:val="singleLevel"/>
    <w:tmpl w:val="12EAD3E0"/>
    <w:lvl w:ilvl="0" w:tentative="0">
      <w:start w:val="1"/>
      <w:numFmt w:val="decimal"/>
      <w:lvlText w:val="%1."/>
      <w:lvlJc w:val="left"/>
      <w:pPr>
        <w:tabs>
          <w:tab w:val="left" w:pos="312"/>
        </w:tabs>
      </w:pPr>
    </w:lvl>
  </w:abstractNum>
  <w:abstractNum w:abstractNumId="2">
    <w:nsid w:val="16BC3F51"/>
    <w:multiLevelType w:val="singleLevel"/>
    <w:tmpl w:val="16BC3F51"/>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B4"/>
    <w:rsid w:val="00006694"/>
    <w:rsid w:val="000337B1"/>
    <w:rsid w:val="0006681F"/>
    <w:rsid w:val="00072FF0"/>
    <w:rsid w:val="001A6C79"/>
    <w:rsid w:val="001B740D"/>
    <w:rsid w:val="001C464C"/>
    <w:rsid w:val="001E41D6"/>
    <w:rsid w:val="00217B27"/>
    <w:rsid w:val="00247292"/>
    <w:rsid w:val="00253795"/>
    <w:rsid w:val="00267251"/>
    <w:rsid w:val="0026742D"/>
    <w:rsid w:val="00290EE0"/>
    <w:rsid w:val="0029271B"/>
    <w:rsid w:val="00355982"/>
    <w:rsid w:val="00376A51"/>
    <w:rsid w:val="003B2809"/>
    <w:rsid w:val="0041298E"/>
    <w:rsid w:val="00417034"/>
    <w:rsid w:val="0044363C"/>
    <w:rsid w:val="004964B7"/>
    <w:rsid w:val="004F4B5C"/>
    <w:rsid w:val="00651265"/>
    <w:rsid w:val="00665290"/>
    <w:rsid w:val="00686F3C"/>
    <w:rsid w:val="006C3CEC"/>
    <w:rsid w:val="006D4BD0"/>
    <w:rsid w:val="007217F2"/>
    <w:rsid w:val="007222B4"/>
    <w:rsid w:val="00731066"/>
    <w:rsid w:val="00776521"/>
    <w:rsid w:val="007D4CF2"/>
    <w:rsid w:val="008C137A"/>
    <w:rsid w:val="0091300B"/>
    <w:rsid w:val="009316AE"/>
    <w:rsid w:val="009678D1"/>
    <w:rsid w:val="009C7E8A"/>
    <w:rsid w:val="00A758C8"/>
    <w:rsid w:val="00AB42C5"/>
    <w:rsid w:val="00AC00AF"/>
    <w:rsid w:val="00AF59F0"/>
    <w:rsid w:val="00B23057"/>
    <w:rsid w:val="00B65AB8"/>
    <w:rsid w:val="00BE7AD3"/>
    <w:rsid w:val="00C03DF0"/>
    <w:rsid w:val="00C4234A"/>
    <w:rsid w:val="00CF6DCD"/>
    <w:rsid w:val="00D122BE"/>
    <w:rsid w:val="00D20A35"/>
    <w:rsid w:val="00D702AB"/>
    <w:rsid w:val="00E70C50"/>
    <w:rsid w:val="03763618"/>
    <w:rsid w:val="07C67765"/>
    <w:rsid w:val="093B43BB"/>
    <w:rsid w:val="142D7E27"/>
    <w:rsid w:val="1DA17C52"/>
    <w:rsid w:val="20F74ED2"/>
    <w:rsid w:val="28D92483"/>
    <w:rsid w:val="332D1F93"/>
    <w:rsid w:val="42B86E39"/>
    <w:rsid w:val="43652B30"/>
    <w:rsid w:val="443D4CCE"/>
    <w:rsid w:val="468E1877"/>
    <w:rsid w:val="487817DD"/>
    <w:rsid w:val="4DC32285"/>
    <w:rsid w:val="587D3514"/>
    <w:rsid w:val="5D34620A"/>
    <w:rsid w:val="61013FDD"/>
    <w:rsid w:val="616349D1"/>
    <w:rsid w:val="62C45487"/>
    <w:rsid w:val="64EB6524"/>
    <w:rsid w:val="67AC19D6"/>
    <w:rsid w:val="6B6E5584"/>
    <w:rsid w:val="6CDB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line="360" w:lineRule="auto"/>
      <w:jc w:val="center"/>
    </w:pPr>
    <w:rPr>
      <w:rFonts w:ascii="宋体" w:hAnsi="宋体"/>
      <w:b/>
      <w:sz w:val="28"/>
      <w:szCs w:val="2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0"/>
    <w:rPr>
      <w:sz w:val="18"/>
      <w:szCs w:val="18"/>
    </w:rPr>
  </w:style>
  <w:style w:type="paragraph" w:customStyle="1" w:styleId="11">
    <w:name w:val="列出段落1"/>
    <w:basedOn w:val="1"/>
    <w:qFormat/>
    <w:uiPriority w:val="34"/>
    <w:pPr>
      <w:ind w:firstLine="420" w:firstLineChars="200"/>
    </w:pPr>
  </w:style>
  <w:style w:type="paragraph" w:customStyle="1" w:styleId="12">
    <w:name w:val="Char"/>
    <w:basedOn w:val="1"/>
    <w:qFormat/>
    <w:uiPriority w:val="0"/>
    <w:pPr>
      <w:spacing w:line="360" w:lineRule="auto"/>
      <w:ind w:firstLine="551" w:firstLineChars="196"/>
    </w:pPr>
    <w:rPr>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C44E5-106E-40A7-A7A2-CD2238B49B11}">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479</Words>
  <Characters>2736</Characters>
  <Lines>22</Lines>
  <Paragraphs>6</Paragraphs>
  <TotalTime>2</TotalTime>
  <ScaleCrop>false</ScaleCrop>
  <LinksUpToDate>false</LinksUpToDate>
  <CharactersWithSpaces>3209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2018-04-02T02:16:00Z</dcterms:created>
  <dc:creator>kjj</dc:creator>
  <cp:lastModifiedBy>Administrator</cp:lastModifiedBy>
  <cp:lastPrinted>2020-04-20T02:21:05Z</cp:lastPrinted>
  <dcterms:modified xsi:type="dcterms:W3CDTF">2020-04-20T02:21:09Z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