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jc w:val="center"/>
        <w:rPr>
          <w:rFonts w:ascii="微软雅黑" w:hAnsi="微软雅黑" w:eastAsia="微软雅黑" w:cs="微软雅黑"/>
          <w:color w:val="282929"/>
          <w:sz w:val="37"/>
          <w:szCs w:val="37"/>
        </w:rPr>
      </w:pPr>
      <w:bookmarkStart w:id="0" w:name="_GoBack"/>
      <w:r>
        <w:rPr>
          <w:rFonts w:hint="eastAsia" w:ascii="微软雅黑" w:hAnsi="微软雅黑" w:eastAsia="微软雅黑" w:cs="微软雅黑"/>
          <w:i w:val="0"/>
          <w:caps w:val="0"/>
          <w:color w:val="282929"/>
          <w:spacing w:val="0"/>
          <w:sz w:val="37"/>
          <w:szCs w:val="37"/>
          <w:bdr w:val="none" w:color="auto" w:sz="0" w:space="0"/>
          <w:shd w:val="clear" w:fill="FFFFFF"/>
        </w:rPr>
        <w:t>《成都市关于促进创业投资发展的若干政策措施》文件解读</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jc w:val="center"/>
        <w:rPr>
          <w:b w:val="0"/>
          <w:color w:val="494439"/>
          <w:sz w:val="18"/>
          <w:szCs w:val="18"/>
        </w:rPr>
      </w:pPr>
      <w:r>
        <w:rPr>
          <w:b w:val="0"/>
          <w:i w:val="0"/>
          <w:caps w:val="0"/>
          <w:color w:val="494439"/>
          <w:spacing w:val="0"/>
          <w:sz w:val="18"/>
          <w:szCs w:val="18"/>
          <w:bdr w:val="none" w:color="auto" w:sz="0" w:space="0"/>
          <w:shd w:val="clear" w:fill="FFFFFF"/>
        </w:rPr>
        <w:t>www.chengdu.gov.cn　　填报时间：2020-05-06　　责任单位：市政府办公厅</w:t>
      </w:r>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rPr>
          <w:trHeight w:val="301" w:hRule="atLeast"/>
        </w:trPr>
        <w:tc>
          <w:tcPr>
            <w:tcW w:w="0" w:type="auto"/>
            <w:tcBorders>
              <w:top w:val="nil"/>
              <w:left w:val="nil"/>
              <w:bottom w:val="dotted" w:color="B7B7B7" w:sz="6" w:space="0"/>
              <w:right w:val="nil"/>
            </w:tcBorders>
            <w:shd w:val="clear"/>
            <w:tcMar>
              <w:top w:w="150" w:type="dxa"/>
              <w:bottom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color w:val="757471"/>
                <w:sz w:val="18"/>
                <w:szCs w:val="18"/>
              </w:rPr>
            </w:pPr>
            <w:r>
              <w:rPr>
                <w:rFonts w:hint="eastAsia" w:ascii="微软雅黑" w:hAnsi="微软雅黑" w:eastAsia="微软雅黑" w:cs="微软雅黑"/>
                <w:b w:val="0"/>
                <w:color w:val="757471"/>
                <w:kern w:val="0"/>
                <w:sz w:val="18"/>
                <w:szCs w:val="18"/>
                <w:bdr w:val="none" w:color="auto" w:sz="0" w:space="0"/>
                <w:lang w:val="en-US" w:eastAsia="zh-CN" w:bidi="ar"/>
              </w:rPr>
              <w:t>【字体：</w:t>
            </w:r>
            <w:r>
              <w:rPr>
                <w:rFonts w:hint="eastAsia" w:ascii="微软雅黑" w:hAnsi="微软雅黑" w:eastAsia="微软雅黑" w:cs="微软雅黑"/>
                <w:b w:val="0"/>
                <w:color w:val="333333"/>
                <w:kern w:val="0"/>
                <w:sz w:val="18"/>
                <w:szCs w:val="18"/>
                <w:u w:val="none"/>
                <w:bdr w:val="none" w:color="auto" w:sz="0" w:space="0"/>
                <w:lang w:val="en-US" w:eastAsia="zh-CN" w:bidi="ar"/>
              </w:rPr>
              <w:fldChar w:fldCharType="begin"/>
            </w:r>
            <w:r>
              <w:rPr>
                <w:rFonts w:hint="eastAsia" w:ascii="微软雅黑" w:hAnsi="微软雅黑" w:eastAsia="微软雅黑" w:cs="微软雅黑"/>
                <w:b w:val="0"/>
                <w:color w:val="333333"/>
                <w:kern w:val="0"/>
                <w:sz w:val="18"/>
                <w:szCs w:val="18"/>
                <w:u w:val="none"/>
                <w:bdr w:val="none" w:color="auto" w:sz="0" w:space="0"/>
                <w:lang w:val="en-US" w:eastAsia="zh-CN" w:bidi="ar"/>
              </w:rPr>
              <w:instrText xml:space="preserve"> HYPERLINK "http://gk.chengdu.gov.cn/govInfo/javascript:setFont('16')" </w:instrText>
            </w:r>
            <w:r>
              <w:rPr>
                <w:rFonts w:hint="eastAsia" w:ascii="微软雅黑" w:hAnsi="微软雅黑" w:eastAsia="微软雅黑" w:cs="微软雅黑"/>
                <w:b w:val="0"/>
                <w:color w:val="333333"/>
                <w:kern w:val="0"/>
                <w:sz w:val="18"/>
                <w:szCs w:val="18"/>
                <w:u w:val="none"/>
                <w:bdr w:val="none" w:color="auto" w:sz="0" w:space="0"/>
                <w:lang w:val="en-US" w:eastAsia="zh-CN" w:bidi="ar"/>
              </w:rPr>
              <w:fldChar w:fldCharType="separate"/>
            </w:r>
            <w:r>
              <w:rPr>
                <w:rStyle w:val="7"/>
                <w:rFonts w:hint="eastAsia" w:ascii="微软雅黑" w:hAnsi="微软雅黑" w:eastAsia="微软雅黑" w:cs="微软雅黑"/>
                <w:b w:val="0"/>
                <w:color w:val="333333"/>
                <w:sz w:val="18"/>
                <w:szCs w:val="18"/>
                <w:u w:val="none"/>
                <w:bdr w:val="none" w:color="auto" w:sz="0" w:space="0"/>
              </w:rPr>
              <w:t>大</w:t>
            </w:r>
            <w:r>
              <w:rPr>
                <w:rFonts w:hint="eastAsia" w:ascii="微软雅黑" w:hAnsi="微软雅黑" w:eastAsia="微软雅黑" w:cs="微软雅黑"/>
                <w:b w:val="0"/>
                <w:color w:val="333333"/>
                <w:kern w:val="0"/>
                <w:sz w:val="18"/>
                <w:szCs w:val="18"/>
                <w:u w:val="none"/>
                <w:bdr w:val="none" w:color="auto" w:sz="0" w:space="0"/>
                <w:lang w:val="en-US" w:eastAsia="zh-CN" w:bidi="ar"/>
              </w:rPr>
              <w:fldChar w:fldCharType="end"/>
            </w:r>
            <w:r>
              <w:rPr>
                <w:rFonts w:hint="eastAsia" w:ascii="微软雅黑" w:hAnsi="微软雅黑" w:eastAsia="微软雅黑" w:cs="微软雅黑"/>
                <w:b w:val="0"/>
                <w:color w:val="757471"/>
                <w:kern w:val="0"/>
                <w:sz w:val="18"/>
                <w:szCs w:val="18"/>
                <w:bdr w:val="none" w:color="auto" w:sz="0" w:space="0"/>
                <w:lang w:val="en-US" w:eastAsia="zh-CN" w:bidi="ar"/>
              </w:rPr>
              <w:t> </w:t>
            </w:r>
            <w:r>
              <w:rPr>
                <w:rFonts w:hint="eastAsia" w:ascii="微软雅黑" w:hAnsi="微软雅黑" w:eastAsia="微软雅黑" w:cs="微软雅黑"/>
                <w:b w:val="0"/>
                <w:color w:val="333333"/>
                <w:kern w:val="0"/>
                <w:sz w:val="18"/>
                <w:szCs w:val="18"/>
                <w:u w:val="none"/>
                <w:bdr w:val="none" w:color="auto" w:sz="0" w:space="0"/>
                <w:lang w:val="en-US" w:eastAsia="zh-CN" w:bidi="ar"/>
              </w:rPr>
              <w:fldChar w:fldCharType="begin"/>
            </w:r>
            <w:r>
              <w:rPr>
                <w:rFonts w:hint="eastAsia" w:ascii="微软雅黑" w:hAnsi="微软雅黑" w:eastAsia="微软雅黑" w:cs="微软雅黑"/>
                <w:b w:val="0"/>
                <w:color w:val="333333"/>
                <w:kern w:val="0"/>
                <w:sz w:val="18"/>
                <w:szCs w:val="18"/>
                <w:u w:val="none"/>
                <w:bdr w:val="none" w:color="auto" w:sz="0" w:space="0"/>
                <w:lang w:val="en-US" w:eastAsia="zh-CN" w:bidi="ar"/>
              </w:rPr>
              <w:instrText xml:space="preserve"> HYPERLINK "http://gk.chengdu.gov.cn/govInfo/javascript:setFont('14')" </w:instrText>
            </w:r>
            <w:r>
              <w:rPr>
                <w:rFonts w:hint="eastAsia" w:ascii="微软雅黑" w:hAnsi="微软雅黑" w:eastAsia="微软雅黑" w:cs="微软雅黑"/>
                <w:b w:val="0"/>
                <w:color w:val="333333"/>
                <w:kern w:val="0"/>
                <w:sz w:val="18"/>
                <w:szCs w:val="18"/>
                <w:u w:val="none"/>
                <w:bdr w:val="none" w:color="auto" w:sz="0" w:space="0"/>
                <w:lang w:val="en-US" w:eastAsia="zh-CN" w:bidi="ar"/>
              </w:rPr>
              <w:fldChar w:fldCharType="separate"/>
            </w:r>
            <w:r>
              <w:rPr>
                <w:rStyle w:val="7"/>
                <w:rFonts w:hint="eastAsia" w:ascii="微软雅黑" w:hAnsi="微软雅黑" w:eastAsia="微软雅黑" w:cs="微软雅黑"/>
                <w:b w:val="0"/>
                <w:color w:val="333333"/>
                <w:sz w:val="18"/>
                <w:szCs w:val="18"/>
                <w:u w:val="none"/>
                <w:bdr w:val="none" w:color="auto" w:sz="0" w:space="0"/>
              </w:rPr>
              <w:t>中</w:t>
            </w:r>
            <w:r>
              <w:rPr>
                <w:rFonts w:hint="eastAsia" w:ascii="微软雅黑" w:hAnsi="微软雅黑" w:eastAsia="微软雅黑" w:cs="微软雅黑"/>
                <w:b w:val="0"/>
                <w:color w:val="333333"/>
                <w:kern w:val="0"/>
                <w:sz w:val="18"/>
                <w:szCs w:val="18"/>
                <w:u w:val="none"/>
                <w:bdr w:val="none" w:color="auto" w:sz="0" w:space="0"/>
                <w:lang w:val="en-US" w:eastAsia="zh-CN" w:bidi="ar"/>
              </w:rPr>
              <w:fldChar w:fldCharType="end"/>
            </w:r>
            <w:r>
              <w:rPr>
                <w:rFonts w:hint="eastAsia" w:ascii="微软雅黑" w:hAnsi="微软雅黑" w:eastAsia="微软雅黑" w:cs="微软雅黑"/>
                <w:b w:val="0"/>
                <w:color w:val="757471"/>
                <w:kern w:val="0"/>
                <w:sz w:val="18"/>
                <w:szCs w:val="18"/>
                <w:bdr w:val="none" w:color="auto" w:sz="0" w:space="0"/>
                <w:lang w:val="en-US" w:eastAsia="zh-CN" w:bidi="ar"/>
              </w:rPr>
              <w:t> </w:t>
            </w:r>
            <w:r>
              <w:rPr>
                <w:rFonts w:hint="eastAsia" w:ascii="微软雅黑" w:hAnsi="微软雅黑" w:eastAsia="微软雅黑" w:cs="微软雅黑"/>
                <w:b w:val="0"/>
                <w:color w:val="333333"/>
                <w:kern w:val="0"/>
                <w:sz w:val="18"/>
                <w:szCs w:val="18"/>
                <w:u w:val="none"/>
                <w:bdr w:val="none" w:color="auto" w:sz="0" w:space="0"/>
                <w:lang w:val="en-US" w:eastAsia="zh-CN" w:bidi="ar"/>
              </w:rPr>
              <w:fldChar w:fldCharType="begin"/>
            </w:r>
            <w:r>
              <w:rPr>
                <w:rFonts w:hint="eastAsia" w:ascii="微软雅黑" w:hAnsi="微软雅黑" w:eastAsia="微软雅黑" w:cs="微软雅黑"/>
                <w:b w:val="0"/>
                <w:color w:val="333333"/>
                <w:kern w:val="0"/>
                <w:sz w:val="18"/>
                <w:szCs w:val="18"/>
                <w:u w:val="none"/>
                <w:bdr w:val="none" w:color="auto" w:sz="0" w:space="0"/>
                <w:lang w:val="en-US" w:eastAsia="zh-CN" w:bidi="ar"/>
              </w:rPr>
              <w:instrText xml:space="preserve"> HYPERLINK "http://gk.chengdu.gov.cn/govInfo/javascript:setFont('12')" </w:instrText>
            </w:r>
            <w:r>
              <w:rPr>
                <w:rFonts w:hint="eastAsia" w:ascii="微软雅黑" w:hAnsi="微软雅黑" w:eastAsia="微软雅黑" w:cs="微软雅黑"/>
                <w:b w:val="0"/>
                <w:color w:val="333333"/>
                <w:kern w:val="0"/>
                <w:sz w:val="18"/>
                <w:szCs w:val="18"/>
                <w:u w:val="none"/>
                <w:bdr w:val="none" w:color="auto" w:sz="0" w:space="0"/>
                <w:lang w:val="en-US" w:eastAsia="zh-CN" w:bidi="ar"/>
              </w:rPr>
              <w:fldChar w:fldCharType="separate"/>
            </w:r>
            <w:r>
              <w:rPr>
                <w:rStyle w:val="7"/>
                <w:rFonts w:hint="eastAsia" w:ascii="微软雅黑" w:hAnsi="微软雅黑" w:eastAsia="微软雅黑" w:cs="微软雅黑"/>
                <w:b w:val="0"/>
                <w:color w:val="333333"/>
                <w:sz w:val="18"/>
                <w:szCs w:val="18"/>
                <w:u w:val="none"/>
                <w:bdr w:val="none" w:color="auto" w:sz="0" w:space="0"/>
              </w:rPr>
              <w:t>小</w:t>
            </w:r>
            <w:r>
              <w:rPr>
                <w:rFonts w:hint="eastAsia" w:ascii="微软雅黑" w:hAnsi="微软雅黑" w:eastAsia="微软雅黑" w:cs="微软雅黑"/>
                <w:b w:val="0"/>
                <w:color w:val="333333"/>
                <w:kern w:val="0"/>
                <w:sz w:val="18"/>
                <w:szCs w:val="18"/>
                <w:u w:val="none"/>
                <w:bdr w:val="none" w:color="auto" w:sz="0" w:space="0"/>
                <w:lang w:val="en-US" w:eastAsia="zh-CN" w:bidi="ar"/>
              </w:rPr>
              <w:fldChar w:fldCharType="end"/>
            </w:r>
            <w:r>
              <w:rPr>
                <w:rFonts w:hint="eastAsia" w:ascii="微软雅黑" w:hAnsi="微软雅黑" w:eastAsia="微软雅黑" w:cs="微软雅黑"/>
                <w:b w:val="0"/>
                <w:color w:val="757471"/>
                <w:kern w:val="0"/>
                <w:sz w:val="18"/>
                <w:szCs w:val="18"/>
                <w:bdr w:val="none" w:color="auto" w:sz="0" w:space="0"/>
                <w:lang w:val="en-US" w:eastAsia="zh-CN" w:bidi="ar"/>
              </w:rPr>
              <w:t>】　</w:t>
            </w:r>
            <w:r>
              <w:rPr>
                <w:rFonts w:hint="eastAsia" w:ascii="微软雅黑" w:hAnsi="微软雅黑" w:eastAsia="微软雅黑" w:cs="微软雅黑"/>
                <w:b w:val="0"/>
                <w:color w:val="333333"/>
                <w:kern w:val="0"/>
                <w:sz w:val="18"/>
                <w:szCs w:val="18"/>
                <w:u w:val="none"/>
                <w:bdr w:val="none" w:color="auto" w:sz="0" w:space="0"/>
                <w:lang w:val="en-US" w:eastAsia="zh-CN" w:bidi="ar"/>
              </w:rPr>
              <w:fldChar w:fldCharType="begin"/>
            </w:r>
            <w:r>
              <w:rPr>
                <w:rFonts w:hint="eastAsia" w:ascii="微软雅黑" w:hAnsi="微软雅黑" w:eastAsia="微软雅黑" w:cs="微软雅黑"/>
                <w:b w:val="0"/>
                <w:color w:val="333333"/>
                <w:kern w:val="0"/>
                <w:sz w:val="18"/>
                <w:szCs w:val="18"/>
                <w:u w:val="none"/>
                <w:bdr w:val="none" w:color="auto" w:sz="0" w:space="0"/>
                <w:lang w:val="en-US" w:eastAsia="zh-CN" w:bidi="ar"/>
              </w:rPr>
              <w:instrText xml:space="preserve"> HYPERLINK "http://gk.chengdu.gov.cn/govInfo/javascript:print();" </w:instrText>
            </w:r>
            <w:r>
              <w:rPr>
                <w:rFonts w:hint="eastAsia" w:ascii="微软雅黑" w:hAnsi="微软雅黑" w:eastAsia="微软雅黑" w:cs="微软雅黑"/>
                <w:b w:val="0"/>
                <w:color w:val="333333"/>
                <w:kern w:val="0"/>
                <w:sz w:val="18"/>
                <w:szCs w:val="18"/>
                <w:u w:val="none"/>
                <w:bdr w:val="none" w:color="auto" w:sz="0" w:space="0"/>
                <w:lang w:val="en-US" w:eastAsia="zh-CN" w:bidi="ar"/>
              </w:rPr>
              <w:fldChar w:fldCharType="separate"/>
            </w:r>
            <w:r>
              <w:rPr>
                <w:rStyle w:val="7"/>
                <w:rFonts w:hint="eastAsia" w:ascii="微软雅黑" w:hAnsi="微软雅黑" w:eastAsia="微软雅黑" w:cs="微软雅黑"/>
                <w:b w:val="0"/>
                <w:color w:val="333333"/>
                <w:sz w:val="18"/>
                <w:szCs w:val="18"/>
                <w:u w:val="none"/>
                <w:bdr w:val="none" w:color="auto" w:sz="0" w:space="0"/>
              </w:rPr>
              <w:t>打印</w:t>
            </w:r>
            <w:r>
              <w:rPr>
                <w:rFonts w:hint="eastAsia" w:ascii="微软雅黑" w:hAnsi="微软雅黑" w:eastAsia="微软雅黑" w:cs="微软雅黑"/>
                <w:b w:val="0"/>
                <w:color w:val="333333"/>
                <w:kern w:val="0"/>
                <w:sz w:val="18"/>
                <w:szCs w:val="18"/>
                <w:u w:val="none"/>
                <w:bdr w:val="none" w:color="auto" w:sz="0" w:space="0"/>
                <w:lang w:val="en-US" w:eastAsia="zh-CN" w:bidi="ar"/>
              </w:rPr>
              <w:fldChar w:fldCharType="end"/>
            </w:r>
            <w:r>
              <w:rPr>
                <w:rFonts w:hint="eastAsia" w:ascii="微软雅黑" w:hAnsi="微软雅黑" w:eastAsia="微软雅黑" w:cs="微软雅黑"/>
                <w:b w:val="0"/>
                <w:color w:val="757471"/>
                <w:kern w:val="0"/>
                <w:sz w:val="18"/>
                <w:szCs w:val="18"/>
                <w:bdr w:val="none" w:color="auto" w:sz="0" w:space="0"/>
                <w:lang w:val="en-US" w:eastAsia="zh-CN" w:bidi="ar"/>
              </w:rPr>
              <w:t>　</w:t>
            </w:r>
            <w:r>
              <w:rPr>
                <w:rFonts w:hint="eastAsia" w:ascii="微软雅黑" w:hAnsi="微软雅黑" w:eastAsia="微软雅黑" w:cs="微软雅黑"/>
                <w:b w:val="0"/>
                <w:color w:val="333333"/>
                <w:kern w:val="0"/>
                <w:sz w:val="18"/>
                <w:szCs w:val="18"/>
                <w:u w:val="none"/>
                <w:bdr w:val="none" w:color="auto" w:sz="0" w:space="0"/>
                <w:lang w:val="en-US" w:eastAsia="zh-CN" w:bidi="ar"/>
              </w:rPr>
              <w:fldChar w:fldCharType="begin"/>
            </w:r>
            <w:r>
              <w:rPr>
                <w:rFonts w:hint="eastAsia" w:ascii="微软雅黑" w:hAnsi="微软雅黑" w:eastAsia="微软雅黑" w:cs="微软雅黑"/>
                <w:b w:val="0"/>
                <w:color w:val="333333"/>
                <w:kern w:val="0"/>
                <w:sz w:val="18"/>
                <w:szCs w:val="18"/>
                <w:u w:val="none"/>
                <w:bdr w:val="none" w:color="auto" w:sz="0" w:space="0"/>
                <w:lang w:val="en-US" w:eastAsia="zh-CN" w:bidi="ar"/>
              </w:rPr>
              <w:instrText xml:space="preserve"> HYPERLINK "http://gk.chengdu.gov.cn/govInfo/javascript:void(0);" </w:instrText>
            </w:r>
            <w:r>
              <w:rPr>
                <w:rFonts w:hint="eastAsia" w:ascii="微软雅黑" w:hAnsi="微软雅黑" w:eastAsia="微软雅黑" w:cs="微软雅黑"/>
                <w:b w:val="0"/>
                <w:color w:val="333333"/>
                <w:kern w:val="0"/>
                <w:sz w:val="18"/>
                <w:szCs w:val="18"/>
                <w:u w:val="none"/>
                <w:bdr w:val="none" w:color="auto" w:sz="0" w:space="0"/>
                <w:lang w:val="en-US" w:eastAsia="zh-CN" w:bidi="ar"/>
              </w:rPr>
              <w:fldChar w:fldCharType="separate"/>
            </w:r>
            <w:r>
              <w:rPr>
                <w:rStyle w:val="7"/>
                <w:rFonts w:hint="eastAsia" w:ascii="微软雅黑" w:hAnsi="微软雅黑" w:eastAsia="微软雅黑" w:cs="微软雅黑"/>
                <w:b w:val="0"/>
                <w:color w:val="333333"/>
                <w:sz w:val="18"/>
                <w:szCs w:val="18"/>
                <w:u w:val="none"/>
                <w:bdr w:val="none" w:color="auto" w:sz="0" w:space="0"/>
              </w:rPr>
              <w:t>收藏</w:t>
            </w:r>
            <w:r>
              <w:rPr>
                <w:rFonts w:hint="eastAsia" w:ascii="微软雅黑" w:hAnsi="微软雅黑" w:eastAsia="微软雅黑" w:cs="微软雅黑"/>
                <w:b w:val="0"/>
                <w:color w:val="333333"/>
                <w:kern w:val="0"/>
                <w:sz w:val="18"/>
                <w:szCs w:val="18"/>
                <w:u w:val="none"/>
                <w:bdr w:val="none" w:color="auto" w:sz="0" w:space="0"/>
                <w:lang w:val="en-US" w:eastAsia="zh-CN" w:bidi="ar"/>
              </w:rPr>
              <w:fldChar w:fldCharType="end"/>
            </w:r>
            <w:r>
              <w:rPr>
                <w:rFonts w:hint="eastAsia" w:ascii="微软雅黑" w:hAnsi="微软雅黑" w:eastAsia="微软雅黑" w:cs="微软雅黑"/>
                <w:b w:val="0"/>
                <w:color w:val="757471"/>
                <w:kern w:val="0"/>
                <w:sz w:val="18"/>
                <w:szCs w:val="18"/>
                <w:bdr w:val="none" w:color="auto" w:sz="0" w:space="0"/>
                <w:lang w:val="en-US" w:eastAsia="zh-CN" w:bidi="ar"/>
              </w:rPr>
              <w:t>　</w:t>
            </w:r>
            <w:r>
              <w:rPr>
                <w:rFonts w:hint="eastAsia" w:ascii="微软雅黑" w:hAnsi="微软雅黑" w:eastAsia="微软雅黑" w:cs="微软雅黑"/>
                <w:b w:val="0"/>
                <w:color w:val="757471"/>
                <w:kern w:val="0"/>
                <w:sz w:val="18"/>
                <w:szCs w:val="18"/>
                <w:u w:val="none"/>
                <w:bdr w:val="none" w:color="auto" w:sz="0" w:space="0"/>
                <w:lang w:val="en-US" w:eastAsia="zh-CN" w:bidi="ar"/>
              </w:rPr>
              <w:t>分享到</w:t>
            </w:r>
          </w:p>
        </w:tc>
      </w:tr>
    </w:tbl>
    <w:p>
      <w:pPr>
        <w:rPr>
          <w:vanish/>
          <w:sz w:val="24"/>
          <w:szCs w:val="24"/>
        </w:rPr>
      </w:pPr>
    </w:p>
    <w:tbl>
      <w:tblPr>
        <w:tblW w:w="5000" w:type="pct"/>
        <w:tblInd w:w="0" w:type="dxa"/>
        <w:shd w:val="clear"/>
        <w:tblLayout w:type="autofit"/>
        <w:tblCellMar>
          <w:top w:w="0" w:type="dxa"/>
          <w:left w:w="0" w:type="dxa"/>
          <w:bottom w:w="0" w:type="dxa"/>
          <w:right w:w="0" w:type="dxa"/>
        </w:tblCellMar>
      </w:tblPr>
      <w:tblGrid>
        <w:gridCol w:w="5488"/>
        <w:gridCol w:w="2818"/>
      </w:tblGrid>
      <w:tr>
        <w:tblPrEx>
          <w:shd w:val="clear"/>
          <w:tblCellMar>
            <w:top w:w="0" w:type="dxa"/>
            <w:left w:w="0" w:type="dxa"/>
            <w:bottom w:w="0" w:type="dxa"/>
            <w:right w:w="0" w:type="dxa"/>
          </w:tblCellMar>
        </w:tblPrEx>
        <w:trPr>
          <w:trHeight w:val="0" w:hRule="atLeast"/>
        </w:trPr>
        <w:tc>
          <w:tcPr>
            <w:tcW w:w="9000" w:type="dxa"/>
            <w:tcBorders>
              <w:top w:val="nil"/>
              <w:left w:val="nil"/>
              <w:bottom w:val="nil"/>
              <w:right w:val="nil"/>
            </w:tcBorders>
            <w:shd w:val="clear"/>
            <w:vAlign w:val="center"/>
          </w:tcPr>
          <w:p>
            <w:pPr>
              <w:rPr>
                <w:rFonts w:hint="eastAsia" w:ascii="微软雅黑" w:hAnsi="微软雅黑" w:eastAsia="微软雅黑" w:cs="微软雅黑"/>
                <w:b w:val="0"/>
                <w:sz w:val="18"/>
                <w:szCs w:val="18"/>
              </w:rPr>
            </w:pPr>
          </w:p>
        </w:tc>
        <w:tc>
          <w:tcPr>
            <w:tcW w:w="4620" w:type="dxa"/>
            <w:tcBorders>
              <w:top w:val="nil"/>
              <w:left w:val="nil"/>
              <w:bottom w:val="nil"/>
              <w:right w:val="nil"/>
            </w:tcBorders>
            <w:shd w:val="clear"/>
            <w:vAlign w:val="center"/>
          </w:tcPr>
          <w:p>
            <w:pPr>
              <w:rPr>
                <w:rFonts w:hint="eastAsia" w:ascii="微软雅黑" w:hAnsi="微软雅黑" w:eastAsia="微软雅黑" w:cs="微软雅黑"/>
                <w:b w:val="0"/>
                <w:sz w:val="18"/>
                <w:szCs w:val="18"/>
              </w:rPr>
            </w:pPr>
          </w:p>
        </w:tc>
      </w:tr>
    </w:tbl>
    <w:p>
      <w:pPr>
        <w:rPr>
          <w:vanish/>
          <w:sz w:val="24"/>
          <w:szCs w:val="24"/>
        </w:rPr>
      </w:pPr>
    </w:p>
    <w:tbl>
      <w:tblPr>
        <w:tblW w:w="5000" w:type="pct"/>
        <w:jc w:val="center"/>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rPr>
          <w:trHeight w:val="375" w:hRule="atLeast"/>
          <w:jc w:val="center"/>
        </w:trPr>
        <w:tc>
          <w:tcPr>
            <w:tcW w:w="0" w:type="auto"/>
            <w:tcBorders>
              <w:top w:val="nil"/>
              <w:left w:val="nil"/>
              <w:bottom w:val="nil"/>
              <w:right w:val="nil"/>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rPr>
                <w:rFonts w:hint="eastAsia" w:ascii="微软雅黑" w:hAnsi="微软雅黑" w:eastAsia="微软雅黑" w:cs="微软雅黑"/>
                <w:b w:val="0"/>
              </w:rPr>
            </w:pPr>
            <w:r>
              <w:rPr>
                <w:rFonts w:hint="eastAsia" w:ascii="微软雅黑" w:hAnsi="微软雅黑" w:eastAsia="微软雅黑" w:cs="微软雅黑"/>
                <w:b w:val="0"/>
                <w:color w:val="343434"/>
                <w:sz w:val="21"/>
                <w:szCs w:val="21"/>
                <w:bdr w:val="none" w:color="auto" w:sz="0" w:space="0"/>
              </w:rPr>
              <w:t>　　为认真贯彻落实市委、市政府《关于进一步加快建设国家西部金融中心的若干意见》（成委发〔2018〕10号）精神，加快创业投资企业和创投资本的聚集，打造具有国际影响力的创业投资高地，结合有关规定，制定本政策措施。</w:t>
            </w:r>
            <w:r>
              <w:rPr>
                <w:rFonts w:hint="eastAsia" w:ascii="微软雅黑" w:hAnsi="微软雅黑" w:eastAsia="微软雅黑" w:cs="微软雅黑"/>
                <w:b w:val="0"/>
                <w:color w:val="343434"/>
                <w:sz w:val="21"/>
                <w:szCs w:val="21"/>
                <w:bdr w:val="none" w:color="auto" w:sz="0" w:space="0"/>
              </w:rPr>
              <w:br w:type="textWrapping"/>
            </w:r>
            <w:r>
              <w:rPr>
                <w:rFonts w:hint="eastAsia" w:ascii="微软雅黑" w:hAnsi="微软雅黑" w:eastAsia="微软雅黑" w:cs="微软雅黑"/>
                <w:b w:val="0"/>
                <w:color w:val="343434"/>
                <w:sz w:val="21"/>
                <w:szCs w:val="21"/>
                <w:bdr w:val="none" w:color="auto" w:sz="0" w:space="0"/>
              </w:rPr>
              <w:t>　　《若干政策措施》包括20条，聚焦创业投资“募、投、管、退”各个环节，提出在以下六大方面推动我市创业投资发展。</w:t>
            </w:r>
            <w:r>
              <w:rPr>
                <w:rFonts w:hint="eastAsia" w:ascii="微软雅黑" w:hAnsi="微软雅黑" w:eastAsia="微软雅黑" w:cs="微软雅黑"/>
                <w:b w:val="0"/>
                <w:color w:val="343434"/>
                <w:sz w:val="21"/>
                <w:szCs w:val="21"/>
                <w:bdr w:val="none" w:color="auto" w:sz="0" w:space="0"/>
              </w:rPr>
              <w:br w:type="textWrapping"/>
            </w:r>
            <w:r>
              <w:rPr>
                <w:rFonts w:hint="eastAsia" w:ascii="微软雅黑" w:hAnsi="微软雅黑" w:eastAsia="微软雅黑" w:cs="微软雅黑"/>
                <w:b w:val="0"/>
                <w:color w:val="343434"/>
                <w:sz w:val="21"/>
                <w:szCs w:val="21"/>
                <w:bdr w:val="none" w:color="auto" w:sz="0" w:space="0"/>
              </w:rPr>
              <w:t>　　（一）吸引创业投资企业聚集。</w:t>
            </w:r>
            <w:r>
              <w:rPr>
                <w:rFonts w:hint="eastAsia" w:ascii="微软雅黑" w:hAnsi="微软雅黑" w:eastAsia="微软雅黑" w:cs="微软雅黑"/>
                <w:b w:val="0"/>
                <w:color w:val="343434"/>
                <w:sz w:val="21"/>
                <w:szCs w:val="21"/>
                <w:bdr w:val="none" w:color="auto" w:sz="0" w:space="0"/>
              </w:rPr>
              <w:br w:type="textWrapping"/>
            </w:r>
            <w:r>
              <w:rPr>
                <w:rFonts w:hint="eastAsia" w:ascii="微软雅黑" w:hAnsi="微软雅黑" w:eastAsia="微软雅黑" w:cs="微软雅黑"/>
                <w:b w:val="0"/>
                <w:color w:val="343434"/>
                <w:sz w:val="21"/>
                <w:szCs w:val="21"/>
                <w:bdr w:val="none" w:color="auto" w:sz="0" w:space="0"/>
              </w:rPr>
              <w:t>　　对创业投资企业给予落户奖励，最高5000万元；支持创业投资企业改善办公条件，对创业投资企业购、租办公用房进行补贴，对入驻高品质科创空间的创业投资企业，3年内给予最高500万元的场地租金减免。</w:t>
            </w:r>
            <w:r>
              <w:rPr>
                <w:rFonts w:hint="eastAsia" w:ascii="微软雅黑" w:hAnsi="微软雅黑" w:eastAsia="微软雅黑" w:cs="微软雅黑"/>
                <w:b w:val="0"/>
                <w:color w:val="343434"/>
                <w:sz w:val="21"/>
                <w:szCs w:val="21"/>
                <w:bdr w:val="none" w:color="auto" w:sz="0" w:space="0"/>
              </w:rPr>
              <w:br w:type="textWrapping"/>
            </w:r>
            <w:r>
              <w:rPr>
                <w:rFonts w:hint="eastAsia" w:ascii="微软雅黑" w:hAnsi="微软雅黑" w:eastAsia="微软雅黑" w:cs="微软雅黑"/>
                <w:b w:val="0"/>
                <w:color w:val="343434"/>
                <w:sz w:val="21"/>
                <w:szCs w:val="21"/>
                <w:bdr w:val="none" w:color="auto" w:sz="0" w:space="0"/>
              </w:rPr>
              <w:t>　　（二）支持创业投资企业开展投资活动。</w:t>
            </w:r>
            <w:r>
              <w:rPr>
                <w:rFonts w:hint="eastAsia" w:ascii="微软雅黑" w:hAnsi="微软雅黑" w:eastAsia="微软雅黑" w:cs="微软雅黑"/>
                <w:b w:val="0"/>
                <w:color w:val="343434"/>
                <w:sz w:val="21"/>
                <w:szCs w:val="21"/>
                <w:bdr w:val="none" w:color="auto" w:sz="0" w:space="0"/>
              </w:rPr>
              <w:br w:type="textWrapping"/>
            </w:r>
            <w:r>
              <w:rPr>
                <w:rFonts w:hint="eastAsia" w:ascii="微软雅黑" w:hAnsi="微软雅黑" w:eastAsia="微软雅黑" w:cs="微软雅黑"/>
                <w:b w:val="0"/>
                <w:color w:val="343434"/>
                <w:sz w:val="21"/>
                <w:szCs w:val="21"/>
                <w:bdr w:val="none" w:color="auto" w:sz="0" w:space="0"/>
              </w:rPr>
              <w:t>　　对创业投资企业投资我市科技型中小企业或将所投省外高新技术企业迁入我市进行奖励，创业投资企业投资在蓉科技型中小企业的，给予创业投资管理企业每年最高500万元的奖励；发挥创业投资企业招商引资功能，对创业投资企业投资省外的高新技术企业，成功引入其在蓉落户或投资新建项目的，对创业投资企业的管理机构每年给予最高1000万元的奖励。建立社会资本与财政资金的协同支持机制，对天使投资企业投资的我市种子期、初创科技型企业给予最高100万元的补助。</w:t>
            </w:r>
            <w:r>
              <w:rPr>
                <w:rFonts w:hint="eastAsia" w:ascii="微软雅黑" w:hAnsi="微软雅黑" w:eastAsia="微软雅黑" w:cs="微软雅黑"/>
                <w:b w:val="0"/>
                <w:color w:val="343434"/>
                <w:sz w:val="21"/>
                <w:szCs w:val="21"/>
                <w:bdr w:val="none" w:color="auto" w:sz="0" w:space="0"/>
              </w:rPr>
              <w:br w:type="textWrapping"/>
            </w:r>
            <w:r>
              <w:rPr>
                <w:rFonts w:hint="eastAsia" w:ascii="微软雅黑" w:hAnsi="微软雅黑" w:eastAsia="微软雅黑" w:cs="微软雅黑"/>
                <w:b w:val="0"/>
                <w:color w:val="343434"/>
                <w:sz w:val="21"/>
                <w:szCs w:val="21"/>
                <w:bdr w:val="none" w:color="auto" w:sz="0" w:space="0"/>
              </w:rPr>
              <w:t>　　（三）支持创业投资人才发展。</w:t>
            </w:r>
            <w:r>
              <w:rPr>
                <w:rFonts w:hint="eastAsia" w:ascii="微软雅黑" w:hAnsi="微软雅黑" w:eastAsia="微软雅黑" w:cs="微软雅黑"/>
                <w:b w:val="0"/>
                <w:color w:val="343434"/>
                <w:sz w:val="21"/>
                <w:szCs w:val="21"/>
                <w:bdr w:val="none" w:color="auto" w:sz="0" w:space="0"/>
              </w:rPr>
              <w:br w:type="textWrapping"/>
            </w:r>
            <w:r>
              <w:rPr>
                <w:rFonts w:hint="eastAsia" w:ascii="微软雅黑" w:hAnsi="微软雅黑" w:eastAsia="微软雅黑" w:cs="微软雅黑"/>
                <w:b w:val="0"/>
                <w:color w:val="343434"/>
                <w:sz w:val="21"/>
                <w:szCs w:val="21"/>
                <w:bdr w:val="none" w:color="auto" w:sz="0" w:space="0"/>
              </w:rPr>
              <w:t>　　支持创业投资人才申请“交子金融人才”并给予资助，在符合有关政策规定前提下，入选“交子金融人才”的高端创业投资人才分类分层享受住房、配偶就业、子女入学、医疗等服务保障。对创业投资管理企业高管人员按实际贡献给予奖励，按其对地方实际贡献的80%，给予最高100万元/年的奖励。培养本地天使投资人，对成都户籍的天使投资人投资符合我市产业发展方向的科技型天使投资项目（企业），按照当年实际投资额的30%，给予天使投资人最高50万元/年的投资风险补贴。</w:t>
            </w:r>
            <w:r>
              <w:rPr>
                <w:rFonts w:hint="eastAsia" w:ascii="微软雅黑" w:hAnsi="微软雅黑" w:eastAsia="微软雅黑" w:cs="微软雅黑"/>
                <w:b w:val="0"/>
                <w:color w:val="343434"/>
                <w:sz w:val="21"/>
                <w:szCs w:val="21"/>
                <w:bdr w:val="none" w:color="auto" w:sz="0" w:space="0"/>
              </w:rPr>
              <w:br w:type="textWrapping"/>
            </w:r>
            <w:r>
              <w:rPr>
                <w:rFonts w:hint="eastAsia" w:ascii="微软雅黑" w:hAnsi="微软雅黑" w:eastAsia="微软雅黑" w:cs="微软雅黑"/>
                <w:b w:val="0"/>
                <w:color w:val="343434"/>
                <w:sz w:val="21"/>
                <w:szCs w:val="21"/>
                <w:bdr w:val="none" w:color="auto" w:sz="0" w:space="0"/>
              </w:rPr>
              <w:t>　　（四）发挥政府创投基金引导作用。放宽政府创投引导基金参股基金的返投比例，我市政府引导基金参股的基金投资于我市企业的资金比例可低至引导基金出资额的1.1倍。建立政府创投引导基金分阶段退出让利机制，4年内允许保本退出、4-6年允许本金加部分利息退出、6年以后同股同权退出。建立政府创投引导基金超额收益奖励机制，允许政府创投引导基金超额收益的最高50%奖励创业投资管理企业。稳步提升政府创投引导基金规模，设立总规模50亿元的天使投资基金，引导社会资本投资中早期的创业投资项目。</w:t>
            </w:r>
            <w:r>
              <w:rPr>
                <w:rFonts w:hint="eastAsia" w:ascii="微软雅黑" w:hAnsi="微软雅黑" w:eastAsia="微软雅黑" w:cs="微软雅黑"/>
                <w:b w:val="0"/>
                <w:color w:val="343434"/>
                <w:sz w:val="21"/>
                <w:szCs w:val="21"/>
                <w:bdr w:val="none" w:color="auto" w:sz="0" w:space="0"/>
              </w:rPr>
              <w:br w:type="textWrapping"/>
            </w:r>
            <w:r>
              <w:rPr>
                <w:rFonts w:hint="eastAsia" w:ascii="微软雅黑" w:hAnsi="微软雅黑" w:eastAsia="微软雅黑" w:cs="微软雅黑"/>
                <w:b w:val="0"/>
                <w:color w:val="343434"/>
                <w:sz w:val="21"/>
                <w:szCs w:val="21"/>
                <w:bdr w:val="none" w:color="auto" w:sz="0" w:space="0"/>
              </w:rPr>
              <w:t>　　（五）支持国有创业投资企业发展。支持国有创业投资企业实施有效的激励与约束机制，建立国有创业投资企业市场化薪酬体系；允许国有创业投资企业管理层和核心骨干跟投持股，最高可持有创业投资管理企业30%的股份；支持国有创业投资企业建立跟投机制，允许国有创业投资企业核心人员以自有资金强制跟投。实施国有创业投资企业差异化考核，根据创投行业特点探索周期性滚动考核方式；对财政出资、国有创业投资企业管理的创投资金，实行独立运作，不纳入国资系统考核。</w:t>
            </w:r>
            <w:r>
              <w:rPr>
                <w:rFonts w:hint="eastAsia" w:ascii="微软雅黑" w:hAnsi="微软雅黑" w:eastAsia="微软雅黑" w:cs="微软雅黑"/>
                <w:b w:val="0"/>
                <w:color w:val="343434"/>
                <w:sz w:val="21"/>
                <w:szCs w:val="21"/>
                <w:bdr w:val="none" w:color="auto" w:sz="0" w:space="0"/>
              </w:rPr>
              <w:br w:type="textWrapping"/>
            </w:r>
            <w:r>
              <w:rPr>
                <w:rFonts w:hint="eastAsia" w:ascii="微软雅黑" w:hAnsi="微软雅黑" w:eastAsia="微软雅黑" w:cs="微软雅黑"/>
                <w:b w:val="0"/>
                <w:color w:val="343434"/>
                <w:sz w:val="21"/>
                <w:szCs w:val="21"/>
                <w:bdr w:val="none" w:color="auto" w:sz="0" w:space="0"/>
              </w:rPr>
              <w:t>　　（六）优化创业投资营商环境。建立创业投资企业注册“绿色通道”，1个工作日内完成新设机构企业登记、公章刻制和涉税事项办理。加强交子金融“5+2”平台推广，构建涵盖中小微企业全生命周期的投融资服务体系。拓宽创业投资退出渠道，支持创投机构投资的企业利用主板、全国中小企业股份转让系统、区域股权市场等多层次资本市场上市融资。落实创业投资税收优惠政策，对在我市设立的创业投资企业符合西部大开发税收优惠条件的，依法减按15%的税率征收企业所得税。</w:t>
            </w:r>
            <w:r>
              <w:rPr>
                <w:rFonts w:hint="eastAsia" w:ascii="微软雅黑" w:hAnsi="微软雅黑" w:eastAsia="微软雅黑" w:cs="微软雅黑"/>
                <w:b w:val="0"/>
                <w:color w:val="343434"/>
                <w:sz w:val="21"/>
                <w:szCs w:val="21"/>
                <w:bdr w:val="none" w:color="auto" w:sz="0" w:space="0"/>
              </w:rPr>
              <w:br w:type="textWrapping"/>
            </w:r>
            <w:r>
              <w:rPr>
                <w:rFonts w:hint="eastAsia" w:ascii="微软雅黑" w:hAnsi="微软雅黑" w:eastAsia="微软雅黑" w:cs="微软雅黑"/>
                <w:b w:val="0"/>
                <w:color w:val="343434"/>
                <w:sz w:val="21"/>
                <w:szCs w:val="21"/>
                <w:bdr w:val="none" w:color="auto" w:sz="0" w:space="0"/>
              </w:rPr>
              <w:t>　　</w:t>
            </w:r>
            <w:r>
              <w:rPr>
                <w:rFonts w:hint="eastAsia" w:ascii="微软雅黑" w:hAnsi="微软雅黑" w:eastAsia="微软雅黑" w:cs="微软雅黑"/>
                <w:b w:val="0"/>
                <w:color w:val="343434"/>
                <w:sz w:val="21"/>
                <w:szCs w:val="21"/>
                <w:bdr w:val="none" w:color="auto" w:sz="0" w:space="0"/>
              </w:rPr>
              <w:br w:type="textWrapping"/>
            </w:r>
            <w:r>
              <w:rPr>
                <w:rFonts w:hint="eastAsia" w:ascii="微软雅黑" w:hAnsi="微软雅黑" w:eastAsia="微软雅黑" w:cs="微软雅黑"/>
                <w:b w:val="0"/>
                <w:color w:val="343434"/>
                <w:sz w:val="21"/>
                <w:szCs w:val="21"/>
                <w:bdr w:val="none" w:color="auto" w:sz="0" w:space="0"/>
              </w:rPr>
              <w:t>　　解读机构：成都市科技局</w:t>
            </w:r>
            <w:r>
              <w:rPr>
                <w:rFonts w:hint="eastAsia" w:ascii="微软雅黑" w:hAnsi="微软雅黑" w:eastAsia="微软雅黑" w:cs="微软雅黑"/>
                <w:b w:val="0"/>
                <w:color w:val="343434"/>
                <w:sz w:val="21"/>
                <w:szCs w:val="21"/>
                <w:bdr w:val="none" w:color="auto" w:sz="0" w:space="0"/>
              </w:rPr>
              <w:br w:type="textWrapping"/>
            </w:r>
            <w:r>
              <w:rPr>
                <w:rFonts w:hint="eastAsia" w:ascii="微软雅黑" w:hAnsi="微软雅黑" w:eastAsia="微软雅黑" w:cs="微软雅黑"/>
                <w:b w:val="0"/>
                <w:color w:val="343434"/>
                <w:sz w:val="21"/>
                <w:szCs w:val="21"/>
                <w:bdr w:val="none" w:color="auto" w:sz="0" w:space="0"/>
              </w:rPr>
              <w:t>      解 读 人：吴勇</w:t>
            </w:r>
            <w:r>
              <w:rPr>
                <w:rFonts w:hint="eastAsia" w:ascii="微软雅黑" w:hAnsi="微软雅黑" w:eastAsia="微软雅黑" w:cs="微软雅黑"/>
                <w:b w:val="0"/>
                <w:color w:val="343434"/>
                <w:sz w:val="21"/>
                <w:szCs w:val="21"/>
                <w:bdr w:val="none" w:color="auto" w:sz="0" w:space="0"/>
              </w:rPr>
              <w:br w:type="textWrapping"/>
            </w:r>
            <w:r>
              <w:rPr>
                <w:rFonts w:hint="eastAsia" w:ascii="微软雅黑" w:hAnsi="微软雅黑" w:eastAsia="微软雅黑" w:cs="微软雅黑"/>
                <w:b w:val="0"/>
                <w:color w:val="343434"/>
                <w:sz w:val="21"/>
                <w:szCs w:val="21"/>
                <w:bdr w:val="none" w:color="auto" w:sz="0" w:space="0"/>
              </w:rPr>
              <w:t>　　联系电话：61881727，17318617916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rPr>
                <w:rFonts w:hint="eastAsia" w:ascii="微软雅黑" w:hAnsi="微软雅黑" w:eastAsia="微软雅黑" w:cs="微软雅黑"/>
                <w:b w:val="0"/>
              </w:rPr>
            </w:pPr>
            <w:r>
              <w:rPr>
                <w:rFonts w:hint="eastAsia" w:ascii="微软雅黑" w:hAnsi="微软雅黑" w:eastAsia="微软雅黑" w:cs="微软雅黑"/>
                <w:b w:val="0"/>
                <w:color w:val="343434"/>
                <w:sz w:val="21"/>
                <w:szCs w:val="21"/>
                <w:bdr w:val="none" w:color="auto" w:sz="0" w:space="0"/>
              </w:rPr>
              <w:t>相关链接《</w:t>
            </w:r>
            <w:r>
              <w:rPr>
                <w:rFonts w:hint="eastAsia" w:ascii="微软雅黑" w:hAnsi="微软雅黑" w:eastAsia="微软雅黑" w:cs="微软雅黑"/>
                <w:b w:val="0"/>
                <w:color w:val="333333"/>
                <w:sz w:val="21"/>
                <w:szCs w:val="21"/>
                <w:u w:val="none"/>
                <w:bdr w:val="none" w:color="auto" w:sz="0" w:space="0"/>
              </w:rPr>
              <w:fldChar w:fldCharType="begin"/>
            </w:r>
            <w:r>
              <w:rPr>
                <w:rFonts w:hint="eastAsia" w:ascii="微软雅黑" w:hAnsi="微软雅黑" w:eastAsia="微软雅黑" w:cs="微软雅黑"/>
                <w:b w:val="0"/>
                <w:color w:val="333333"/>
                <w:sz w:val="21"/>
                <w:szCs w:val="21"/>
                <w:u w:val="none"/>
                <w:bdr w:val="none" w:color="auto" w:sz="0" w:space="0"/>
              </w:rPr>
              <w:instrText xml:space="preserve"> HYPERLINK "http://gk.chengdu.gov.cn/govInfoPub/detail.action?id=117440&amp;tn=6" \t "http://gk.chengdu.gov.cn/govInfo/_blank" </w:instrText>
            </w:r>
            <w:r>
              <w:rPr>
                <w:rFonts w:hint="eastAsia" w:ascii="微软雅黑" w:hAnsi="微软雅黑" w:eastAsia="微软雅黑" w:cs="微软雅黑"/>
                <w:b w:val="0"/>
                <w:color w:val="333333"/>
                <w:sz w:val="21"/>
                <w:szCs w:val="21"/>
                <w:u w:val="none"/>
                <w:bdr w:val="none" w:color="auto" w:sz="0" w:space="0"/>
              </w:rPr>
              <w:fldChar w:fldCharType="separate"/>
            </w:r>
            <w:r>
              <w:rPr>
                <w:rStyle w:val="7"/>
                <w:rFonts w:hint="eastAsia" w:ascii="微软雅黑" w:hAnsi="微软雅黑" w:eastAsia="微软雅黑" w:cs="微软雅黑"/>
                <w:b w:val="0"/>
                <w:color w:val="333333"/>
                <w:sz w:val="21"/>
                <w:szCs w:val="21"/>
                <w:u w:val="none"/>
                <w:bdr w:val="none" w:color="auto" w:sz="0" w:space="0"/>
              </w:rPr>
              <w:t>成都市人民政府办公厅关于印发成都市促进创业投资发展若干政策措施的通知</w:t>
            </w:r>
            <w:r>
              <w:rPr>
                <w:rFonts w:hint="eastAsia" w:ascii="微软雅黑" w:hAnsi="微软雅黑" w:eastAsia="微软雅黑" w:cs="微软雅黑"/>
                <w:b w:val="0"/>
                <w:color w:val="333333"/>
                <w:sz w:val="21"/>
                <w:szCs w:val="21"/>
                <w:u w:val="none"/>
                <w:bdr w:val="none" w:color="auto" w:sz="0" w:space="0"/>
              </w:rPr>
              <w:fldChar w:fldCharType="end"/>
            </w:r>
            <w:r>
              <w:rPr>
                <w:rFonts w:hint="eastAsia" w:ascii="微软雅黑" w:hAnsi="微软雅黑" w:eastAsia="微软雅黑" w:cs="微软雅黑"/>
                <w:b w:val="0"/>
                <w:color w:val="343434"/>
                <w:sz w:val="21"/>
                <w:szCs w:val="21"/>
                <w:bdr w:val="none" w:color="auto" w:sz="0" w:space="0"/>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1930EE"/>
    <w:rsid w:val="59193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2020-05-07T01:27:00Z</dcterms:created>
  <dc:creator>名字不好取</dc:creator>
  <cp:lastModifiedBy>名字不好取</cp:lastModifiedBy>
  <dcterms:modified xsi:type="dcterms:W3CDTF">2020-05-07T01:27:37Z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